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E4E4E" w:rsidRPr="00A66641" w:rsidRDefault="002E4E4E" w:rsidP="002E4E4E">
      <w:pPr>
        <w:ind w:left="480" w:hangingChars="200" w:hanging="480"/>
        <w:jc w:val="right"/>
        <w:rPr>
          <w:rFonts w:ascii="HG創英角ｺﾞｼｯｸUB" w:eastAsia="HG創英角ｺﾞｼｯｸUB" w:hAnsi="HG創英角ｺﾞｼｯｸUB"/>
          <w:sz w:val="24"/>
        </w:rPr>
      </w:pPr>
    </w:p>
    <w:p w:rsidR="004E7AE4" w:rsidRDefault="004E7AE4" w:rsidP="002E4E4E">
      <w:pPr>
        <w:spacing w:line="380" w:lineRule="exact"/>
        <w:ind w:right="964"/>
        <w:jc w:val="right"/>
        <w:rPr>
          <w:b/>
          <w:sz w:val="24"/>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321"/>
        <w:jc w:val="center"/>
        <w:rPr>
          <w:rFonts w:ascii="HGP創英角ｺﾞｼｯｸUB" w:eastAsia="HGP創英角ｺﾞｼｯｸUB" w:hAnsi="HGP創英角ｺﾞｼｯｸUB"/>
          <w:b/>
          <w:sz w:val="32"/>
          <w:szCs w:val="32"/>
        </w:rPr>
      </w:pPr>
      <w:r>
        <w:rPr>
          <w:rFonts w:ascii="HGP創英角ｺﾞｼｯｸUB" w:eastAsia="HGP創英角ｺﾞｼｯｸUB" w:hAnsi="HGP創英角ｺﾞｼｯｸUB" w:hint="eastAsia"/>
          <w:b/>
          <w:sz w:val="32"/>
          <w:szCs w:val="32"/>
        </w:rPr>
        <w:t>公益社団法人　日本オーケストラ連盟　第8期</w:t>
      </w: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321"/>
        <w:jc w:val="center"/>
        <w:rPr>
          <w:rFonts w:ascii="HGP創英角ｺﾞｼｯｸUB" w:eastAsia="HGP創英角ｺﾞｼｯｸUB" w:hAnsi="HGP創英角ｺﾞｼｯｸUB"/>
          <w:b/>
          <w:sz w:val="32"/>
          <w:szCs w:val="32"/>
        </w:rPr>
      </w:pPr>
      <w:r>
        <w:rPr>
          <w:rFonts w:ascii="HGP創英角ｺﾞｼｯｸUB" w:eastAsia="HGP創英角ｺﾞｼｯｸUB" w:hAnsi="HGP創英角ｺﾞｼｯｸUB" w:hint="eastAsia"/>
          <w:b/>
          <w:sz w:val="32"/>
          <w:szCs w:val="32"/>
        </w:rPr>
        <w:t>2019年度事業計画・収支予算書</w:t>
      </w: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81"/>
        <w:jc w:val="center"/>
        <w:rPr>
          <w:rFonts w:ascii="HGP創英角ｺﾞｼｯｸUB" w:eastAsia="HGP創英角ｺﾞｼｯｸUB" w:hAnsi="HGP創英角ｺﾞｼｯｸUB"/>
          <w:b/>
          <w:sz w:val="28"/>
          <w:szCs w:val="28"/>
        </w:rPr>
      </w:pPr>
    </w:p>
    <w:p w:rsidR="004E7AE4" w:rsidRDefault="004E7AE4" w:rsidP="004E7AE4">
      <w:pPr>
        <w:spacing w:line="380" w:lineRule="exact"/>
        <w:ind w:firstLineChars="100" w:firstLine="240"/>
        <w:jc w:val="center"/>
        <w:rPr>
          <w:rFonts w:ascii="ＭＳ 明朝" w:hAnsi="ＭＳ 明朝"/>
          <w:sz w:val="24"/>
        </w:rPr>
      </w:pPr>
      <w:r>
        <w:rPr>
          <w:rFonts w:ascii="ＭＳ 明朝" w:hAnsi="ＭＳ 明朝" w:hint="eastAsia"/>
          <w:sz w:val="24"/>
        </w:rPr>
        <w:t>自：2019年4月  1日</w:t>
      </w:r>
    </w:p>
    <w:p w:rsidR="004E7AE4" w:rsidRDefault="004E7AE4" w:rsidP="004E7AE4">
      <w:pPr>
        <w:spacing w:line="380" w:lineRule="exact"/>
        <w:ind w:firstLineChars="100" w:firstLine="240"/>
        <w:jc w:val="center"/>
        <w:rPr>
          <w:rFonts w:ascii="ＭＳ 明朝" w:hAnsi="ＭＳ 明朝"/>
          <w:sz w:val="24"/>
        </w:rPr>
      </w:pPr>
      <w:r>
        <w:rPr>
          <w:rFonts w:ascii="ＭＳ 明朝" w:hAnsi="ＭＳ 明朝" w:hint="eastAsia"/>
          <w:sz w:val="24"/>
        </w:rPr>
        <w:t>至：2020年3月31日</w:t>
      </w:r>
    </w:p>
    <w:p w:rsidR="004E7AE4" w:rsidRDefault="004E7AE4" w:rsidP="004E7AE4">
      <w:pPr>
        <w:spacing w:line="380" w:lineRule="exact"/>
        <w:ind w:firstLineChars="100" w:firstLine="241"/>
        <w:jc w:val="left"/>
        <w:rPr>
          <w:b/>
          <w:sz w:val="24"/>
        </w:rPr>
      </w:pPr>
    </w:p>
    <w:p w:rsidR="004E7AE4" w:rsidRDefault="004E7AE4" w:rsidP="004E7AE4">
      <w:pPr>
        <w:spacing w:line="380" w:lineRule="exact"/>
        <w:ind w:firstLineChars="100" w:firstLine="241"/>
        <w:jc w:val="left"/>
        <w:rPr>
          <w:b/>
          <w:sz w:val="24"/>
        </w:rPr>
      </w:pPr>
    </w:p>
    <w:p w:rsidR="004E7AE4" w:rsidRDefault="004E7AE4" w:rsidP="004E7AE4">
      <w:pPr>
        <w:spacing w:line="380" w:lineRule="exact"/>
        <w:ind w:firstLineChars="100" w:firstLine="241"/>
        <w:jc w:val="left"/>
        <w:rPr>
          <w:b/>
          <w:sz w:val="24"/>
        </w:rPr>
      </w:pPr>
    </w:p>
    <w:p w:rsidR="004E7AE4" w:rsidRDefault="004E7AE4" w:rsidP="004E7AE4">
      <w:pPr>
        <w:spacing w:line="380" w:lineRule="exact"/>
        <w:ind w:firstLineChars="100" w:firstLine="241"/>
        <w:jc w:val="left"/>
        <w:rPr>
          <w:b/>
          <w:sz w:val="24"/>
        </w:rPr>
      </w:pPr>
    </w:p>
    <w:p w:rsidR="004E7AE4" w:rsidRDefault="004E7AE4" w:rsidP="004E7AE4">
      <w:pPr>
        <w:spacing w:line="380" w:lineRule="exact"/>
        <w:ind w:firstLineChars="100" w:firstLine="241"/>
        <w:jc w:val="left"/>
        <w:rPr>
          <w:b/>
          <w:sz w:val="24"/>
        </w:rPr>
      </w:pPr>
    </w:p>
    <w:p w:rsidR="004E7AE4" w:rsidRDefault="004E7AE4" w:rsidP="004E7AE4">
      <w:pPr>
        <w:spacing w:line="380" w:lineRule="exact"/>
        <w:ind w:firstLineChars="100" w:firstLine="241"/>
        <w:jc w:val="left"/>
        <w:rPr>
          <w:b/>
          <w:sz w:val="24"/>
        </w:rPr>
      </w:pPr>
    </w:p>
    <w:p w:rsidR="004E7AE4" w:rsidRDefault="004E7AE4" w:rsidP="004E7AE4">
      <w:pPr>
        <w:spacing w:line="380" w:lineRule="exact"/>
        <w:ind w:firstLineChars="100" w:firstLine="241"/>
        <w:jc w:val="left"/>
        <w:rPr>
          <w:b/>
          <w:sz w:val="24"/>
        </w:rPr>
      </w:pPr>
    </w:p>
    <w:p w:rsidR="004E7AE4" w:rsidRDefault="004E7AE4" w:rsidP="004E7AE4">
      <w:pPr>
        <w:spacing w:line="380" w:lineRule="exact"/>
        <w:ind w:firstLineChars="100" w:firstLine="241"/>
        <w:jc w:val="left"/>
        <w:rPr>
          <w:b/>
          <w:sz w:val="24"/>
        </w:rPr>
      </w:pPr>
    </w:p>
    <w:p w:rsidR="004E7AE4" w:rsidRDefault="004E7AE4" w:rsidP="004E7AE4">
      <w:pPr>
        <w:spacing w:line="380" w:lineRule="exact"/>
        <w:ind w:firstLineChars="100" w:firstLine="241"/>
        <w:jc w:val="left"/>
        <w:rPr>
          <w:b/>
          <w:sz w:val="24"/>
        </w:rPr>
      </w:pPr>
    </w:p>
    <w:p w:rsidR="004E7AE4" w:rsidRDefault="004E7AE4" w:rsidP="004E7AE4">
      <w:pPr>
        <w:spacing w:line="380" w:lineRule="exact"/>
        <w:ind w:firstLineChars="100" w:firstLine="241"/>
        <w:jc w:val="left"/>
        <w:rPr>
          <w:b/>
          <w:sz w:val="24"/>
        </w:rPr>
      </w:pPr>
    </w:p>
    <w:p w:rsidR="004E7AE4" w:rsidRDefault="002E4E4E" w:rsidP="002E4E4E">
      <w:pPr>
        <w:spacing w:line="380" w:lineRule="exact"/>
        <w:jc w:val="left"/>
        <w:rPr>
          <w:b/>
          <w:sz w:val="24"/>
        </w:rPr>
      </w:pPr>
      <w:r>
        <w:rPr>
          <w:rFonts w:hint="eastAsia"/>
          <w:b/>
          <w:sz w:val="24"/>
        </w:rPr>
        <w:t xml:space="preserve">　</w:t>
      </w:r>
    </w:p>
    <w:p w:rsidR="00215EB3" w:rsidRDefault="004E7AE4" w:rsidP="004E7AE4">
      <w:pPr>
        <w:spacing w:line="380" w:lineRule="exact"/>
        <w:ind w:firstLineChars="100" w:firstLine="240"/>
        <w:jc w:val="center"/>
        <w:rPr>
          <w:rFonts w:ascii="ＭＳ 明朝" w:hAnsi="ＭＳ 明朝"/>
          <w:sz w:val="24"/>
        </w:rPr>
      </w:pPr>
      <w:r>
        <w:rPr>
          <w:rFonts w:ascii="ＭＳ 明朝" w:hAnsi="ＭＳ 明朝" w:hint="eastAsia"/>
          <w:sz w:val="24"/>
        </w:rPr>
        <w:t>公益社団法人　日本オーケストラ連盟</w:t>
      </w:r>
    </w:p>
    <w:p w:rsidR="0067005D" w:rsidRPr="00D614C9" w:rsidRDefault="0067005D" w:rsidP="0067005D">
      <w:pPr>
        <w:spacing w:line="380" w:lineRule="exact"/>
        <w:ind w:firstLineChars="100" w:firstLine="240"/>
        <w:jc w:val="center"/>
        <w:rPr>
          <w:sz w:val="24"/>
        </w:rPr>
      </w:pPr>
      <w:r w:rsidRPr="00D614C9">
        <w:rPr>
          <w:rFonts w:hint="eastAsia"/>
          <w:sz w:val="24"/>
        </w:rPr>
        <w:lastRenderedPageBreak/>
        <w:t>公益社団法人</w:t>
      </w:r>
      <w:r w:rsidRPr="00D614C9">
        <w:rPr>
          <w:rFonts w:hint="eastAsia"/>
          <w:sz w:val="24"/>
        </w:rPr>
        <w:t xml:space="preserve"> </w:t>
      </w:r>
      <w:r w:rsidRPr="00D614C9">
        <w:rPr>
          <w:rFonts w:hint="eastAsia"/>
          <w:sz w:val="24"/>
        </w:rPr>
        <w:t>日本オーケストラ連盟</w:t>
      </w:r>
    </w:p>
    <w:p w:rsidR="0067005D" w:rsidRPr="00255227" w:rsidRDefault="0067005D" w:rsidP="0067005D">
      <w:pPr>
        <w:spacing w:line="380" w:lineRule="exact"/>
        <w:ind w:firstLineChars="100" w:firstLine="281"/>
        <w:jc w:val="center"/>
        <w:rPr>
          <w:b/>
          <w:sz w:val="28"/>
          <w:szCs w:val="28"/>
        </w:rPr>
      </w:pPr>
      <w:r>
        <w:rPr>
          <w:rFonts w:hint="eastAsia"/>
          <w:b/>
          <w:sz w:val="28"/>
          <w:szCs w:val="28"/>
          <w:u w:val="single"/>
        </w:rPr>
        <w:t xml:space="preserve"> 2019</w:t>
      </w:r>
      <w:r>
        <w:rPr>
          <w:rFonts w:hint="eastAsia"/>
          <w:b/>
          <w:sz w:val="28"/>
          <w:szCs w:val="28"/>
          <w:u w:val="single"/>
        </w:rPr>
        <w:t>年度</w:t>
      </w:r>
      <w:r w:rsidRPr="00090833">
        <w:rPr>
          <w:rFonts w:hint="eastAsia"/>
          <w:b/>
          <w:sz w:val="28"/>
          <w:szCs w:val="28"/>
          <w:u w:val="single"/>
        </w:rPr>
        <w:t>事業計画</w:t>
      </w:r>
      <w:r>
        <w:rPr>
          <w:rFonts w:hint="eastAsia"/>
          <w:b/>
          <w:sz w:val="28"/>
          <w:szCs w:val="28"/>
          <w:u w:val="single"/>
        </w:rPr>
        <w:t xml:space="preserve"> </w:t>
      </w:r>
    </w:p>
    <w:p w:rsidR="0067005D" w:rsidRPr="00090833" w:rsidRDefault="0067005D" w:rsidP="0067005D">
      <w:pPr>
        <w:spacing w:line="380" w:lineRule="exact"/>
        <w:ind w:firstLineChars="100" w:firstLine="240"/>
        <w:jc w:val="center"/>
        <w:rPr>
          <w:sz w:val="24"/>
        </w:rPr>
      </w:pPr>
      <w:r>
        <w:rPr>
          <w:rFonts w:hint="eastAsia"/>
          <w:sz w:val="24"/>
        </w:rPr>
        <w:t>第</w:t>
      </w:r>
      <w:r w:rsidR="00584C39">
        <w:rPr>
          <w:rFonts w:hint="eastAsia"/>
          <w:sz w:val="24"/>
        </w:rPr>
        <w:t>8</w:t>
      </w:r>
      <w:r>
        <w:rPr>
          <w:rFonts w:hint="eastAsia"/>
          <w:sz w:val="24"/>
        </w:rPr>
        <w:t xml:space="preserve">期　</w:t>
      </w:r>
      <w:r>
        <w:rPr>
          <w:rFonts w:hint="eastAsia"/>
          <w:sz w:val="24"/>
        </w:rPr>
        <w:t>2019</w:t>
      </w:r>
      <w:r>
        <w:rPr>
          <w:rFonts w:hint="eastAsia"/>
          <w:sz w:val="24"/>
        </w:rPr>
        <w:t>年</w:t>
      </w:r>
      <w:r>
        <w:rPr>
          <w:rFonts w:hint="eastAsia"/>
          <w:sz w:val="24"/>
        </w:rPr>
        <w:t>4</w:t>
      </w:r>
      <w:r>
        <w:rPr>
          <w:rFonts w:hint="eastAsia"/>
          <w:sz w:val="24"/>
        </w:rPr>
        <w:t>月</w:t>
      </w:r>
      <w:r>
        <w:rPr>
          <w:rFonts w:hint="eastAsia"/>
          <w:sz w:val="24"/>
        </w:rPr>
        <w:t>1</w:t>
      </w:r>
      <w:r>
        <w:rPr>
          <w:rFonts w:hint="eastAsia"/>
          <w:sz w:val="24"/>
        </w:rPr>
        <w:t>日から</w:t>
      </w:r>
      <w:r>
        <w:rPr>
          <w:rFonts w:hint="eastAsia"/>
          <w:sz w:val="24"/>
        </w:rPr>
        <w:t>2020</w:t>
      </w:r>
      <w:r>
        <w:rPr>
          <w:rFonts w:hint="eastAsia"/>
          <w:sz w:val="24"/>
        </w:rPr>
        <w:t>年</w:t>
      </w:r>
      <w:r>
        <w:rPr>
          <w:rFonts w:hint="eastAsia"/>
          <w:sz w:val="24"/>
        </w:rPr>
        <w:t>3</w:t>
      </w:r>
      <w:r>
        <w:rPr>
          <w:rFonts w:hint="eastAsia"/>
          <w:sz w:val="24"/>
        </w:rPr>
        <w:t>月</w:t>
      </w:r>
      <w:r>
        <w:rPr>
          <w:rFonts w:hint="eastAsia"/>
          <w:sz w:val="24"/>
        </w:rPr>
        <w:t>31</w:t>
      </w:r>
      <w:r>
        <w:rPr>
          <w:rFonts w:hint="eastAsia"/>
          <w:sz w:val="24"/>
        </w:rPr>
        <w:t>日まで</w:t>
      </w:r>
    </w:p>
    <w:p w:rsidR="0067005D" w:rsidRPr="00584C39" w:rsidRDefault="0067005D" w:rsidP="0067005D"/>
    <w:p w:rsidR="0067005D" w:rsidRPr="00B3163A" w:rsidRDefault="0067005D" w:rsidP="0067005D">
      <w:pPr>
        <w:rPr>
          <w:b/>
          <w:szCs w:val="21"/>
        </w:rPr>
      </w:pPr>
      <w:r w:rsidRPr="00B3163A">
        <w:rPr>
          <w:rFonts w:hint="eastAsia"/>
          <w:b/>
          <w:szCs w:val="21"/>
        </w:rPr>
        <w:t>１．交響楽に関する調査研究及び資料、情報の収集</w:t>
      </w:r>
    </w:p>
    <w:p w:rsidR="0067005D" w:rsidRPr="00B3163A" w:rsidRDefault="0067005D" w:rsidP="0067005D">
      <w:pPr>
        <w:ind w:left="840" w:hangingChars="400" w:hanging="840"/>
        <w:rPr>
          <w:szCs w:val="21"/>
        </w:rPr>
      </w:pPr>
      <w:r w:rsidRPr="00B3163A">
        <w:rPr>
          <w:rFonts w:hint="eastAsia"/>
          <w:szCs w:val="21"/>
        </w:rPr>
        <w:t xml:space="preserve">　</w:t>
      </w:r>
      <w:r>
        <w:rPr>
          <w:rFonts w:hint="eastAsia"/>
          <w:b/>
          <w:szCs w:val="21"/>
        </w:rPr>
        <w:t>（</w:t>
      </w:r>
      <w:r>
        <w:rPr>
          <w:rFonts w:hint="eastAsia"/>
          <w:b/>
          <w:szCs w:val="21"/>
        </w:rPr>
        <w:t>1</w:t>
      </w:r>
      <w:r w:rsidRPr="00B3163A">
        <w:rPr>
          <w:rFonts w:hint="eastAsia"/>
          <w:b/>
          <w:szCs w:val="21"/>
        </w:rPr>
        <w:t>）「日本のプロフェッショナル・オーケストラ年鑑</w:t>
      </w:r>
      <w:r w:rsidRPr="00B3163A">
        <w:rPr>
          <w:rFonts w:hint="eastAsia"/>
          <w:b/>
          <w:szCs w:val="21"/>
        </w:rPr>
        <w:t xml:space="preserve"> 201</w:t>
      </w:r>
      <w:r>
        <w:rPr>
          <w:rFonts w:hint="eastAsia"/>
          <w:b/>
          <w:szCs w:val="21"/>
        </w:rPr>
        <w:t>9</w:t>
      </w:r>
      <w:r w:rsidRPr="00B3163A">
        <w:rPr>
          <w:rFonts w:hint="eastAsia"/>
          <w:b/>
          <w:szCs w:val="21"/>
        </w:rPr>
        <w:t>」の刊行</w:t>
      </w:r>
    </w:p>
    <w:p w:rsidR="0067005D" w:rsidRPr="00B3163A" w:rsidRDefault="0067005D" w:rsidP="0067005D">
      <w:pPr>
        <w:ind w:leftChars="200" w:left="420"/>
        <w:rPr>
          <w:szCs w:val="21"/>
        </w:rPr>
      </w:pPr>
      <w:r w:rsidRPr="00B3163A">
        <w:rPr>
          <w:rFonts w:hint="eastAsia"/>
          <w:szCs w:val="21"/>
        </w:rPr>
        <w:t>加盟</w:t>
      </w:r>
      <w:r>
        <w:rPr>
          <w:rFonts w:hint="eastAsia"/>
          <w:szCs w:val="21"/>
        </w:rPr>
        <w:t>楽団</w:t>
      </w:r>
      <w:r w:rsidRPr="00B3163A">
        <w:rPr>
          <w:rFonts w:hint="eastAsia"/>
          <w:szCs w:val="21"/>
        </w:rPr>
        <w:t>の楽員</w:t>
      </w:r>
      <w:r>
        <w:rPr>
          <w:rFonts w:hint="eastAsia"/>
          <w:szCs w:val="21"/>
        </w:rPr>
        <w:t>及び</w:t>
      </w:r>
      <w:r w:rsidRPr="00B3163A">
        <w:rPr>
          <w:rFonts w:hint="eastAsia"/>
          <w:szCs w:val="21"/>
        </w:rPr>
        <w:t>事務局員</w:t>
      </w:r>
      <w:r>
        <w:rPr>
          <w:rFonts w:hint="eastAsia"/>
          <w:szCs w:val="21"/>
        </w:rPr>
        <w:t>の構成</w:t>
      </w:r>
      <w:r w:rsidRPr="00B3163A">
        <w:rPr>
          <w:rFonts w:hint="eastAsia"/>
          <w:szCs w:val="21"/>
        </w:rPr>
        <w:t>、</w:t>
      </w:r>
      <w:r>
        <w:rPr>
          <w:rFonts w:hint="eastAsia"/>
          <w:szCs w:val="21"/>
        </w:rPr>
        <w:t>公演回数</w:t>
      </w:r>
      <w:r w:rsidRPr="00B3163A">
        <w:rPr>
          <w:rFonts w:hint="eastAsia"/>
          <w:szCs w:val="21"/>
        </w:rPr>
        <w:t>の詳細な内容、財務状況</w:t>
      </w:r>
      <w:r>
        <w:rPr>
          <w:rFonts w:hint="eastAsia"/>
          <w:szCs w:val="21"/>
        </w:rPr>
        <w:t>等、</w:t>
      </w:r>
      <w:r w:rsidRPr="00B3163A">
        <w:rPr>
          <w:rFonts w:hint="eastAsia"/>
          <w:szCs w:val="21"/>
        </w:rPr>
        <w:t>オーケストラ活動の</w:t>
      </w:r>
      <w:r>
        <w:rPr>
          <w:rFonts w:hint="eastAsia"/>
          <w:szCs w:val="21"/>
        </w:rPr>
        <w:t>全体像がまとめられている。</w:t>
      </w:r>
      <w:r w:rsidRPr="00B3163A">
        <w:rPr>
          <w:rFonts w:hint="eastAsia"/>
          <w:szCs w:val="21"/>
        </w:rPr>
        <w:t>研究、分析の資料</w:t>
      </w:r>
      <w:r>
        <w:rPr>
          <w:rFonts w:hint="eastAsia"/>
          <w:szCs w:val="21"/>
        </w:rPr>
        <w:t>として、オーケストラ・</w:t>
      </w:r>
      <w:r w:rsidRPr="00B3163A">
        <w:rPr>
          <w:rFonts w:hint="eastAsia"/>
          <w:szCs w:val="21"/>
        </w:rPr>
        <w:t>ガイドブック</w:t>
      </w:r>
      <w:r>
        <w:rPr>
          <w:rFonts w:hint="eastAsia"/>
          <w:szCs w:val="21"/>
        </w:rPr>
        <w:t>とも言える。また、正会員楽団の展望について、定期演奏会を中心に専門家が分析し、客観的観点からの検証を行う。巻末に加盟楽団の自主演奏会の公演記録、来日オーケストラの公演情報等も掲載し、併せて多言語化の増量も検討、充実を図る。</w:t>
      </w:r>
    </w:p>
    <w:p w:rsidR="0067005D" w:rsidRPr="00B3163A" w:rsidRDefault="0067005D" w:rsidP="0067005D">
      <w:pPr>
        <w:ind w:left="840" w:hangingChars="400" w:hanging="840"/>
        <w:rPr>
          <w:szCs w:val="21"/>
        </w:rPr>
      </w:pPr>
      <w:r w:rsidRPr="00B3163A">
        <w:rPr>
          <w:rFonts w:hint="eastAsia"/>
          <w:szCs w:val="21"/>
        </w:rPr>
        <w:t xml:space="preserve">　</w:t>
      </w:r>
    </w:p>
    <w:p w:rsidR="0067005D" w:rsidRPr="00B3163A" w:rsidRDefault="0067005D" w:rsidP="0067005D">
      <w:pPr>
        <w:ind w:left="840" w:hangingChars="400" w:hanging="840"/>
        <w:rPr>
          <w:b/>
          <w:szCs w:val="21"/>
        </w:rPr>
      </w:pPr>
      <w:r w:rsidRPr="00B3163A">
        <w:rPr>
          <w:rFonts w:hint="eastAsia"/>
          <w:szCs w:val="21"/>
        </w:rPr>
        <w:t xml:space="preserve">　</w:t>
      </w:r>
      <w:r>
        <w:rPr>
          <w:rFonts w:hint="eastAsia"/>
          <w:b/>
          <w:szCs w:val="21"/>
        </w:rPr>
        <w:t>（</w:t>
      </w:r>
      <w:r>
        <w:rPr>
          <w:rFonts w:hint="eastAsia"/>
          <w:b/>
          <w:szCs w:val="21"/>
        </w:rPr>
        <w:t>2</w:t>
      </w:r>
      <w:r w:rsidRPr="00B3163A">
        <w:rPr>
          <w:rFonts w:hint="eastAsia"/>
          <w:b/>
          <w:szCs w:val="21"/>
        </w:rPr>
        <w:t>）各種レポートの発行</w:t>
      </w:r>
    </w:p>
    <w:p w:rsidR="0067005D" w:rsidRPr="00B3163A" w:rsidRDefault="0067005D" w:rsidP="0067005D">
      <w:pPr>
        <w:ind w:left="420" w:hangingChars="200" w:hanging="420"/>
        <w:rPr>
          <w:szCs w:val="21"/>
        </w:rPr>
      </w:pPr>
      <w:r w:rsidRPr="00B3163A">
        <w:rPr>
          <w:rFonts w:hint="eastAsia"/>
          <w:szCs w:val="21"/>
        </w:rPr>
        <w:t xml:space="preserve">　　</w:t>
      </w:r>
      <w:r>
        <w:rPr>
          <w:rFonts w:hint="eastAsia"/>
          <w:szCs w:val="21"/>
        </w:rPr>
        <w:t>通年同様、</w:t>
      </w:r>
      <w:r w:rsidRPr="00B3163A">
        <w:rPr>
          <w:rFonts w:hint="eastAsia"/>
          <w:szCs w:val="21"/>
        </w:rPr>
        <w:t>交響楽の振興に関する事項やオーケストラ運営について調査し、また関連する資料や情報を収集しオーケストラの発展に努める。</w:t>
      </w:r>
    </w:p>
    <w:p w:rsidR="0067005D" w:rsidRPr="00B3163A" w:rsidRDefault="0067005D" w:rsidP="0067005D">
      <w:pPr>
        <w:rPr>
          <w:szCs w:val="21"/>
        </w:rPr>
      </w:pPr>
    </w:p>
    <w:p w:rsidR="0067005D" w:rsidRPr="00B3163A" w:rsidRDefault="0067005D" w:rsidP="0067005D">
      <w:pPr>
        <w:ind w:left="420" w:hangingChars="200" w:hanging="420"/>
        <w:rPr>
          <w:b/>
          <w:szCs w:val="21"/>
        </w:rPr>
      </w:pPr>
      <w:r w:rsidRPr="00B3163A">
        <w:rPr>
          <w:rFonts w:hint="eastAsia"/>
          <w:szCs w:val="21"/>
        </w:rPr>
        <w:t xml:space="preserve">　</w:t>
      </w:r>
      <w:r>
        <w:rPr>
          <w:rFonts w:hint="eastAsia"/>
          <w:b/>
          <w:szCs w:val="21"/>
        </w:rPr>
        <w:t>（</w:t>
      </w:r>
      <w:r>
        <w:rPr>
          <w:rFonts w:hint="eastAsia"/>
          <w:b/>
          <w:szCs w:val="21"/>
        </w:rPr>
        <w:t>3</w:t>
      </w:r>
      <w:r w:rsidRPr="00B3163A">
        <w:rPr>
          <w:rFonts w:hint="eastAsia"/>
          <w:b/>
          <w:szCs w:val="21"/>
        </w:rPr>
        <w:t>）ライブラリアン会議、ステージマネジャー会議の開催</w:t>
      </w:r>
    </w:p>
    <w:p w:rsidR="0067005D" w:rsidRPr="00B3163A" w:rsidRDefault="0067005D" w:rsidP="0067005D">
      <w:pPr>
        <w:ind w:left="420" w:hangingChars="200" w:hanging="420"/>
        <w:rPr>
          <w:szCs w:val="21"/>
        </w:rPr>
      </w:pPr>
      <w:r w:rsidRPr="00B3163A">
        <w:rPr>
          <w:rFonts w:hint="eastAsia"/>
          <w:szCs w:val="21"/>
        </w:rPr>
        <w:t xml:space="preserve">　　加盟するオーケストラの楽譜</w:t>
      </w:r>
      <w:r>
        <w:rPr>
          <w:rFonts w:hint="eastAsia"/>
          <w:szCs w:val="21"/>
        </w:rPr>
        <w:t>及び</w:t>
      </w:r>
      <w:r w:rsidRPr="00B3163A">
        <w:rPr>
          <w:rFonts w:hint="eastAsia"/>
          <w:szCs w:val="21"/>
        </w:rPr>
        <w:t>ステージ設営の専門家だけではなく、関連する団体にも参加を呼びかけ、専門的な調査、研究と研修を行いオーケストラの発展と楽壇全体</w:t>
      </w:r>
      <w:r>
        <w:rPr>
          <w:rFonts w:hint="eastAsia"/>
          <w:szCs w:val="21"/>
        </w:rPr>
        <w:t>の活動</w:t>
      </w:r>
      <w:r w:rsidRPr="00B3163A">
        <w:rPr>
          <w:rFonts w:hint="eastAsia"/>
          <w:szCs w:val="21"/>
        </w:rPr>
        <w:t>に寄与する。</w:t>
      </w:r>
    </w:p>
    <w:p w:rsidR="0067005D" w:rsidRPr="00B3163A" w:rsidRDefault="0067005D" w:rsidP="0067005D">
      <w:pPr>
        <w:ind w:left="420" w:hangingChars="200" w:hanging="420"/>
        <w:rPr>
          <w:szCs w:val="21"/>
        </w:rPr>
      </w:pPr>
    </w:p>
    <w:p w:rsidR="0067005D" w:rsidRPr="00B3163A" w:rsidRDefault="0067005D" w:rsidP="0067005D">
      <w:pPr>
        <w:ind w:left="420" w:hangingChars="200" w:hanging="420"/>
        <w:rPr>
          <w:b/>
          <w:szCs w:val="21"/>
        </w:rPr>
      </w:pPr>
      <w:r w:rsidRPr="00B3163A">
        <w:rPr>
          <w:rFonts w:hint="eastAsia"/>
          <w:szCs w:val="21"/>
        </w:rPr>
        <w:t xml:space="preserve">　</w:t>
      </w:r>
      <w:r>
        <w:rPr>
          <w:rFonts w:hint="eastAsia"/>
          <w:b/>
          <w:szCs w:val="21"/>
        </w:rPr>
        <w:t>（</w:t>
      </w:r>
      <w:r>
        <w:rPr>
          <w:rFonts w:hint="eastAsia"/>
          <w:b/>
          <w:szCs w:val="21"/>
        </w:rPr>
        <w:t>4</w:t>
      </w:r>
      <w:r w:rsidRPr="00B3163A">
        <w:rPr>
          <w:rFonts w:hint="eastAsia"/>
          <w:b/>
          <w:szCs w:val="21"/>
        </w:rPr>
        <w:t>）基礎資料作成の調査・検討</w:t>
      </w:r>
    </w:p>
    <w:p w:rsidR="0067005D" w:rsidRDefault="0067005D" w:rsidP="0067005D">
      <w:pPr>
        <w:ind w:leftChars="200" w:left="840" w:hangingChars="200" w:hanging="420"/>
        <w:rPr>
          <w:szCs w:val="21"/>
        </w:rPr>
      </w:pPr>
      <w:r w:rsidRPr="00B3163A">
        <w:rPr>
          <w:rFonts w:hint="eastAsia"/>
          <w:szCs w:val="21"/>
        </w:rPr>
        <w:t xml:space="preserve"> </w:t>
      </w:r>
      <w:r w:rsidRPr="00B3163A">
        <w:rPr>
          <w:rFonts w:hint="eastAsia"/>
          <w:szCs w:val="21"/>
        </w:rPr>
        <w:t>①オーケストラ活動の重要性、必要性をアピールする基礎資料を作成するための調査・検討を行う。</w:t>
      </w:r>
    </w:p>
    <w:p w:rsidR="0067005D" w:rsidRDefault="0067005D" w:rsidP="0067005D">
      <w:pPr>
        <w:ind w:leftChars="1" w:left="422" w:hangingChars="200" w:hanging="420"/>
        <w:rPr>
          <w:szCs w:val="21"/>
        </w:rPr>
      </w:pPr>
      <w:r>
        <w:rPr>
          <w:rFonts w:hint="eastAsia"/>
          <w:szCs w:val="21"/>
        </w:rPr>
        <w:t xml:space="preserve">　　</w:t>
      </w:r>
      <w:r>
        <w:rPr>
          <w:szCs w:val="21"/>
        </w:rPr>
        <w:t xml:space="preserve"> </w:t>
      </w:r>
      <w:r>
        <w:rPr>
          <w:rFonts w:hint="eastAsia"/>
          <w:szCs w:val="21"/>
        </w:rPr>
        <w:t>②アマチュアオケの実態調査を実施</w:t>
      </w:r>
    </w:p>
    <w:p w:rsidR="0067005D" w:rsidRPr="00AE6DC5" w:rsidRDefault="0067005D" w:rsidP="0067005D">
      <w:pPr>
        <w:ind w:leftChars="201" w:left="422" w:firstLineChars="50" w:firstLine="105"/>
        <w:rPr>
          <w:b/>
          <w:szCs w:val="21"/>
        </w:rPr>
      </w:pPr>
      <w:r>
        <w:rPr>
          <w:rFonts w:hint="eastAsia"/>
          <w:szCs w:val="21"/>
        </w:rPr>
        <w:t>③</w:t>
      </w:r>
      <w:r w:rsidRPr="00B3163A">
        <w:rPr>
          <w:rFonts w:hint="eastAsia"/>
          <w:szCs w:val="21"/>
        </w:rPr>
        <w:t>「子供のためのオーケストラ検証」</w:t>
      </w:r>
      <w:r>
        <w:rPr>
          <w:rFonts w:hint="eastAsia"/>
          <w:szCs w:val="21"/>
        </w:rPr>
        <w:t>を引き続き実施、定点観測等を拡大する。</w:t>
      </w:r>
    </w:p>
    <w:p w:rsidR="0067005D" w:rsidRPr="00B3163A" w:rsidRDefault="0067005D" w:rsidP="0067005D">
      <w:pPr>
        <w:rPr>
          <w:szCs w:val="21"/>
        </w:rPr>
      </w:pPr>
    </w:p>
    <w:p w:rsidR="0067005D" w:rsidRPr="00B3163A" w:rsidRDefault="0067005D" w:rsidP="0067005D">
      <w:pPr>
        <w:ind w:left="632" w:hangingChars="300" w:hanging="632"/>
        <w:rPr>
          <w:b/>
          <w:szCs w:val="21"/>
        </w:rPr>
      </w:pPr>
      <w:r w:rsidRPr="00B3163A">
        <w:rPr>
          <w:rFonts w:hint="eastAsia"/>
          <w:b/>
          <w:szCs w:val="21"/>
        </w:rPr>
        <w:t>２．交響楽振興のための公演及び講習会等の開催</w:t>
      </w:r>
    </w:p>
    <w:p w:rsidR="0067005D" w:rsidRPr="00B3163A" w:rsidRDefault="0067005D" w:rsidP="0067005D">
      <w:pPr>
        <w:ind w:left="1050" w:hangingChars="500" w:hanging="1050"/>
        <w:rPr>
          <w:b/>
          <w:szCs w:val="21"/>
        </w:rPr>
      </w:pPr>
      <w:r w:rsidRPr="00B3163A">
        <w:rPr>
          <w:rFonts w:hint="eastAsia"/>
          <w:szCs w:val="21"/>
        </w:rPr>
        <w:t xml:space="preserve">　</w:t>
      </w:r>
      <w:r>
        <w:rPr>
          <w:rFonts w:hint="eastAsia"/>
          <w:b/>
          <w:szCs w:val="21"/>
        </w:rPr>
        <w:t>（</w:t>
      </w:r>
      <w:r>
        <w:rPr>
          <w:rFonts w:hint="eastAsia"/>
          <w:b/>
          <w:szCs w:val="21"/>
        </w:rPr>
        <w:t>1</w:t>
      </w:r>
      <w:r w:rsidRPr="00B3163A">
        <w:rPr>
          <w:rFonts w:hint="eastAsia"/>
          <w:b/>
          <w:szCs w:val="21"/>
        </w:rPr>
        <w:t>）「オーケストラの日</w:t>
      </w:r>
      <w:r w:rsidRPr="00B3163A">
        <w:rPr>
          <w:rFonts w:hint="eastAsia"/>
          <w:b/>
          <w:szCs w:val="21"/>
        </w:rPr>
        <w:t xml:space="preserve"> 20</w:t>
      </w:r>
      <w:r>
        <w:rPr>
          <w:rFonts w:hint="eastAsia"/>
          <w:b/>
          <w:szCs w:val="21"/>
        </w:rPr>
        <w:t>20</w:t>
      </w:r>
      <w:r>
        <w:rPr>
          <w:rFonts w:hint="eastAsia"/>
          <w:b/>
          <w:szCs w:val="21"/>
        </w:rPr>
        <w:t>」の催しの</w:t>
      </w:r>
      <w:r w:rsidRPr="00B3163A">
        <w:rPr>
          <w:rFonts w:hint="eastAsia"/>
          <w:b/>
          <w:szCs w:val="21"/>
        </w:rPr>
        <w:t>実施。</w:t>
      </w:r>
    </w:p>
    <w:p w:rsidR="0067005D" w:rsidRPr="00B3163A" w:rsidRDefault="0067005D" w:rsidP="0067005D">
      <w:pPr>
        <w:ind w:left="420" w:hangingChars="200" w:hanging="420"/>
        <w:rPr>
          <w:szCs w:val="21"/>
        </w:rPr>
      </w:pPr>
      <w:r w:rsidRPr="00B3163A">
        <w:rPr>
          <w:rFonts w:hint="eastAsia"/>
          <w:szCs w:val="21"/>
        </w:rPr>
        <w:t xml:space="preserve">　　オーケストラの普及、浸透を図るため</w:t>
      </w:r>
      <w:r w:rsidRPr="00B3163A">
        <w:rPr>
          <w:rFonts w:hint="eastAsia"/>
          <w:szCs w:val="21"/>
        </w:rPr>
        <w:t>3</w:t>
      </w:r>
      <w:r w:rsidRPr="00B3163A">
        <w:rPr>
          <w:rFonts w:hint="eastAsia"/>
          <w:szCs w:val="21"/>
        </w:rPr>
        <w:t>月</w:t>
      </w:r>
      <w:r w:rsidRPr="00B3163A">
        <w:rPr>
          <w:rFonts w:hint="eastAsia"/>
          <w:szCs w:val="21"/>
        </w:rPr>
        <w:t>31</w:t>
      </w:r>
      <w:r w:rsidRPr="00B3163A">
        <w:rPr>
          <w:rFonts w:hint="eastAsia"/>
          <w:szCs w:val="21"/>
        </w:rPr>
        <w:t>日を「オーケストラの日」とし、この日を中心にその前後で加盟するオーケストラと共に演奏会や公開練習、バックステージ見学、楽器体験、指揮体験など様々なイベントを企画し、オーケストラの存在意義を浸透させる。</w:t>
      </w:r>
      <w:r>
        <w:rPr>
          <w:rFonts w:hint="eastAsia"/>
          <w:szCs w:val="21"/>
        </w:rPr>
        <w:t>首都圏の</w:t>
      </w:r>
      <w:r w:rsidRPr="00B3163A">
        <w:rPr>
          <w:rFonts w:hint="eastAsia"/>
          <w:szCs w:val="21"/>
        </w:rPr>
        <w:t>会場</w:t>
      </w:r>
      <w:r>
        <w:rPr>
          <w:rFonts w:hint="eastAsia"/>
          <w:szCs w:val="21"/>
        </w:rPr>
        <w:t>は「東京の春音楽祭」と共催で、</w:t>
      </w:r>
      <w:r w:rsidRPr="00B3163A">
        <w:rPr>
          <w:rFonts w:hint="eastAsia"/>
          <w:szCs w:val="21"/>
        </w:rPr>
        <w:t>東京文化会館</w:t>
      </w:r>
      <w:r>
        <w:rPr>
          <w:rFonts w:hint="eastAsia"/>
          <w:szCs w:val="21"/>
        </w:rPr>
        <w:t>（上野公園）で</w:t>
      </w:r>
      <w:r w:rsidRPr="00B3163A">
        <w:rPr>
          <w:rFonts w:hint="eastAsia"/>
          <w:szCs w:val="21"/>
        </w:rPr>
        <w:t>実施する。</w:t>
      </w:r>
    </w:p>
    <w:p w:rsidR="0067005D" w:rsidRDefault="0067005D" w:rsidP="0067005D">
      <w:pPr>
        <w:ind w:left="420" w:hangingChars="200" w:hanging="420"/>
        <w:rPr>
          <w:szCs w:val="21"/>
        </w:rPr>
      </w:pPr>
    </w:p>
    <w:p w:rsidR="002E4E4E" w:rsidRPr="00B3163A" w:rsidRDefault="002E4E4E" w:rsidP="0067005D">
      <w:pPr>
        <w:ind w:left="420" w:hangingChars="200" w:hanging="420"/>
        <w:rPr>
          <w:szCs w:val="21"/>
        </w:rPr>
      </w:pPr>
    </w:p>
    <w:p w:rsidR="0067005D" w:rsidRPr="00B3163A" w:rsidRDefault="0067005D" w:rsidP="0067005D">
      <w:pPr>
        <w:ind w:left="422" w:hangingChars="200" w:hanging="422"/>
        <w:rPr>
          <w:szCs w:val="21"/>
        </w:rPr>
      </w:pPr>
      <w:r>
        <w:rPr>
          <w:rFonts w:hint="eastAsia"/>
          <w:b/>
          <w:szCs w:val="21"/>
        </w:rPr>
        <w:lastRenderedPageBreak/>
        <w:t xml:space="preserve">　（</w:t>
      </w:r>
      <w:r>
        <w:rPr>
          <w:rFonts w:hint="eastAsia"/>
          <w:b/>
          <w:szCs w:val="21"/>
        </w:rPr>
        <w:t>2</w:t>
      </w:r>
      <w:r w:rsidRPr="00B3163A">
        <w:rPr>
          <w:rFonts w:hint="eastAsia"/>
          <w:b/>
          <w:szCs w:val="21"/>
        </w:rPr>
        <w:t>）文化庁か</w:t>
      </w:r>
      <w:r>
        <w:rPr>
          <w:rFonts w:hint="eastAsia"/>
          <w:b/>
          <w:szCs w:val="21"/>
        </w:rPr>
        <w:t>らの受託</w:t>
      </w:r>
      <w:r w:rsidRPr="00B3163A">
        <w:rPr>
          <w:rFonts w:hint="eastAsia"/>
          <w:b/>
          <w:szCs w:val="21"/>
        </w:rPr>
        <w:t>による「アジア</w:t>
      </w:r>
      <w:r w:rsidRPr="00B3163A">
        <w:rPr>
          <w:rFonts w:hint="eastAsia"/>
          <w:b/>
          <w:szCs w:val="21"/>
        </w:rPr>
        <w:t xml:space="preserve"> </w:t>
      </w:r>
      <w:r w:rsidRPr="00B3163A">
        <w:rPr>
          <w:rFonts w:hint="eastAsia"/>
          <w:b/>
          <w:szCs w:val="21"/>
        </w:rPr>
        <w:t>オーケストラ</w:t>
      </w:r>
      <w:r w:rsidRPr="00B3163A">
        <w:rPr>
          <w:rFonts w:hint="eastAsia"/>
          <w:b/>
          <w:szCs w:val="21"/>
        </w:rPr>
        <w:t xml:space="preserve"> </w:t>
      </w:r>
      <w:r w:rsidRPr="00B3163A">
        <w:rPr>
          <w:rFonts w:hint="eastAsia"/>
          <w:b/>
          <w:szCs w:val="21"/>
        </w:rPr>
        <w:t>ウィーク</w:t>
      </w:r>
      <w:r>
        <w:rPr>
          <w:rFonts w:hint="eastAsia"/>
          <w:b/>
          <w:szCs w:val="21"/>
        </w:rPr>
        <w:t>2019</w:t>
      </w:r>
      <w:r w:rsidRPr="00B3163A">
        <w:rPr>
          <w:rFonts w:hint="eastAsia"/>
          <w:b/>
          <w:szCs w:val="21"/>
        </w:rPr>
        <w:t>」</w:t>
      </w:r>
      <w:r>
        <w:rPr>
          <w:rFonts w:hint="eastAsia"/>
          <w:b/>
          <w:szCs w:val="21"/>
        </w:rPr>
        <w:t>の</w:t>
      </w:r>
      <w:r w:rsidRPr="00B3163A">
        <w:rPr>
          <w:rFonts w:hint="eastAsia"/>
          <w:b/>
          <w:szCs w:val="21"/>
        </w:rPr>
        <w:t>制作。</w:t>
      </w:r>
    </w:p>
    <w:p w:rsidR="0067005D" w:rsidRPr="00BA1AB0" w:rsidRDefault="0067005D" w:rsidP="0067005D">
      <w:pPr>
        <w:ind w:left="402" w:hangingChars="200" w:hanging="402"/>
        <w:rPr>
          <w:rFonts w:ascii="ＭＳ 明朝" w:hAnsi="ＭＳ 明朝"/>
          <w:sz w:val="20"/>
          <w:szCs w:val="20"/>
        </w:rPr>
      </w:pPr>
      <w:r w:rsidRPr="007E755D">
        <w:rPr>
          <w:rFonts w:hint="eastAsia"/>
          <w:b/>
          <w:sz w:val="20"/>
          <w:szCs w:val="20"/>
        </w:rPr>
        <w:t xml:space="preserve">　　</w:t>
      </w:r>
      <w:r w:rsidRPr="007E755D">
        <w:rPr>
          <w:rFonts w:hint="eastAsia"/>
          <w:sz w:val="20"/>
          <w:szCs w:val="20"/>
        </w:rPr>
        <w:t>●</w:t>
      </w:r>
      <w:r w:rsidRPr="00BA1AB0">
        <w:rPr>
          <w:rFonts w:ascii="ＭＳ 明朝" w:hAnsi="ＭＳ 明朝" w:hint="eastAsia"/>
          <w:sz w:val="20"/>
          <w:szCs w:val="20"/>
        </w:rPr>
        <w:t>文化庁芸術祭主催公演の一環として開催される事業。企画競争・公募に応募予定。</w:t>
      </w:r>
    </w:p>
    <w:p w:rsidR="0067005D" w:rsidRPr="00B3163A" w:rsidRDefault="0067005D" w:rsidP="0067005D">
      <w:pPr>
        <w:ind w:leftChars="228" w:left="479"/>
        <w:rPr>
          <w:szCs w:val="21"/>
        </w:rPr>
      </w:pPr>
      <w:r w:rsidRPr="00B3163A">
        <w:rPr>
          <w:rFonts w:hint="eastAsia"/>
          <w:szCs w:val="21"/>
        </w:rPr>
        <w:t>アジア諸国からプロのオーケストラを複数招聘し、個性豊かな演奏の競演を実現し我が国とアジア諸国における文化交流を促進する。</w:t>
      </w:r>
    </w:p>
    <w:p w:rsidR="0067005D" w:rsidRDefault="0067005D" w:rsidP="0067005D">
      <w:pPr>
        <w:ind w:left="420" w:hangingChars="200" w:hanging="420"/>
        <w:rPr>
          <w:szCs w:val="21"/>
        </w:rPr>
      </w:pPr>
      <w:r w:rsidRPr="00B3163A">
        <w:rPr>
          <w:rFonts w:hint="eastAsia"/>
          <w:szCs w:val="21"/>
        </w:rPr>
        <w:t xml:space="preserve">　　　</w:t>
      </w:r>
      <w:r>
        <w:rPr>
          <w:rFonts w:hint="eastAsia"/>
          <w:szCs w:val="21"/>
        </w:rPr>
        <w:t>10</w:t>
      </w:r>
      <w:r>
        <w:rPr>
          <w:rFonts w:hint="eastAsia"/>
          <w:szCs w:val="21"/>
        </w:rPr>
        <w:t>月</w:t>
      </w:r>
      <w:r>
        <w:rPr>
          <w:rFonts w:hint="eastAsia"/>
          <w:szCs w:val="21"/>
        </w:rPr>
        <w:t>4</w:t>
      </w:r>
      <w:r>
        <w:rPr>
          <w:rFonts w:hint="eastAsia"/>
          <w:szCs w:val="21"/>
        </w:rPr>
        <w:t>日（木）　福島県郡山市／郡山市民文化会館</w:t>
      </w:r>
    </w:p>
    <w:p w:rsidR="0067005D" w:rsidRDefault="0067005D" w:rsidP="0067005D">
      <w:pPr>
        <w:ind w:leftChars="200" w:left="420" w:firstLineChars="100" w:firstLine="210"/>
        <w:rPr>
          <w:szCs w:val="21"/>
        </w:rPr>
      </w:pPr>
      <w:r w:rsidRPr="00B3163A">
        <w:rPr>
          <w:rFonts w:hint="eastAsia"/>
          <w:szCs w:val="21"/>
        </w:rPr>
        <w:t>10</w:t>
      </w:r>
      <w:r w:rsidRPr="00B3163A">
        <w:rPr>
          <w:rFonts w:hint="eastAsia"/>
          <w:szCs w:val="21"/>
        </w:rPr>
        <w:t>月</w:t>
      </w:r>
      <w:r w:rsidRPr="00B3163A">
        <w:rPr>
          <w:rFonts w:hint="eastAsia"/>
          <w:szCs w:val="21"/>
        </w:rPr>
        <w:t>5</w:t>
      </w:r>
      <w:r w:rsidRPr="00B3163A">
        <w:rPr>
          <w:rFonts w:hint="eastAsia"/>
          <w:szCs w:val="21"/>
        </w:rPr>
        <w:t>日（</w:t>
      </w:r>
      <w:r>
        <w:rPr>
          <w:rFonts w:hint="eastAsia"/>
          <w:szCs w:val="21"/>
        </w:rPr>
        <w:t>金</w:t>
      </w:r>
      <w:r w:rsidRPr="00B3163A">
        <w:rPr>
          <w:rFonts w:hint="eastAsia"/>
          <w:szCs w:val="21"/>
        </w:rPr>
        <w:t>）、</w:t>
      </w:r>
      <w:r w:rsidRPr="00B3163A">
        <w:rPr>
          <w:rFonts w:hint="eastAsia"/>
          <w:szCs w:val="21"/>
        </w:rPr>
        <w:t>6</w:t>
      </w:r>
      <w:r w:rsidRPr="00B3163A">
        <w:rPr>
          <w:rFonts w:hint="eastAsia"/>
          <w:szCs w:val="21"/>
        </w:rPr>
        <w:t>日（</w:t>
      </w:r>
      <w:r>
        <w:rPr>
          <w:rFonts w:hint="eastAsia"/>
          <w:szCs w:val="21"/>
        </w:rPr>
        <w:t>土</w:t>
      </w:r>
      <w:r w:rsidRPr="00B3163A">
        <w:rPr>
          <w:rFonts w:hint="eastAsia"/>
          <w:szCs w:val="21"/>
        </w:rPr>
        <w:t>）、</w:t>
      </w:r>
      <w:r w:rsidRPr="00B3163A">
        <w:rPr>
          <w:rFonts w:hint="eastAsia"/>
          <w:szCs w:val="21"/>
        </w:rPr>
        <w:t>7</w:t>
      </w:r>
      <w:r w:rsidRPr="00B3163A">
        <w:rPr>
          <w:rFonts w:hint="eastAsia"/>
          <w:szCs w:val="21"/>
        </w:rPr>
        <w:t>日（</w:t>
      </w:r>
      <w:r>
        <w:rPr>
          <w:rFonts w:hint="eastAsia"/>
          <w:szCs w:val="21"/>
        </w:rPr>
        <w:t>日</w:t>
      </w:r>
      <w:r w:rsidRPr="00B3163A">
        <w:rPr>
          <w:rFonts w:hint="eastAsia"/>
          <w:szCs w:val="21"/>
        </w:rPr>
        <w:t>）　東京オペラシティコンサートホール</w:t>
      </w:r>
    </w:p>
    <w:p w:rsidR="0067005D" w:rsidRPr="00B3163A" w:rsidRDefault="0067005D" w:rsidP="0067005D">
      <w:pPr>
        <w:ind w:left="420" w:hangingChars="200" w:hanging="420"/>
        <w:rPr>
          <w:szCs w:val="21"/>
        </w:rPr>
      </w:pPr>
      <w:r>
        <w:rPr>
          <w:rFonts w:hint="eastAsia"/>
          <w:szCs w:val="21"/>
        </w:rPr>
        <w:t xml:space="preserve">　　　上記公演日程を基に公募に応募する。</w:t>
      </w:r>
    </w:p>
    <w:p w:rsidR="0067005D" w:rsidRDefault="0067005D" w:rsidP="0067005D">
      <w:pPr>
        <w:rPr>
          <w:b/>
          <w:szCs w:val="21"/>
        </w:rPr>
      </w:pPr>
    </w:p>
    <w:p w:rsidR="0067005D" w:rsidRPr="00B3163A" w:rsidRDefault="0067005D" w:rsidP="0067005D">
      <w:pPr>
        <w:ind w:leftChars="115" w:left="663" w:hangingChars="200" w:hanging="422"/>
        <w:rPr>
          <w:b/>
          <w:szCs w:val="21"/>
        </w:rPr>
      </w:pPr>
      <w:r>
        <w:rPr>
          <w:rFonts w:hint="eastAsia"/>
          <w:b/>
          <w:szCs w:val="21"/>
        </w:rPr>
        <w:t>（</w:t>
      </w:r>
      <w:r>
        <w:rPr>
          <w:rFonts w:hint="eastAsia"/>
          <w:b/>
          <w:szCs w:val="21"/>
        </w:rPr>
        <w:t>3</w:t>
      </w:r>
      <w:r w:rsidRPr="00B3163A">
        <w:rPr>
          <w:rFonts w:hint="eastAsia"/>
          <w:b/>
          <w:szCs w:val="21"/>
        </w:rPr>
        <w:t>）国際交流基金</w:t>
      </w:r>
      <w:r>
        <w:rPr>
          <w:rFonts w:hint="eastAsia"/>
          <w:b/>
          <w:szCs w:val="21"/>
        </w:rPr>
        <w:t>ASIA center</w:t>
      </w:r>
      <w:r>
        <w:rPr>
          <w:rFonts w:hint="eastAsia"/>
          <w:b/>
          <w:szCs w:val="21"/>
        </w:rPr>
        <w:t>主催「響きあうアジア</w:t>
      </w:r>
      <w:r>
        <w:rPr>
          <w:rFonts w:hint="eastAsia"/>
          <w:b/>
          <w:szCs w:val="21"/>
        </w:rPr>
        <w:t>2019</w:t>
      </w:r>
      <w:r>
        <w:rPr>
          <w:rFonts w:hint="eastAsia"/>
          <w:b/>
          <w:szCs w:val="21"/>
        </w:rPr>
        <w:t>ガラコンサート」</w:t>
      </w:r>
    </w:p>
    <w:p w:rsidR="0067005D" w:rsidRPr="004A027E" w:rsidRDefault="0067005D" w:rsidP="0067005D">
      <w:pPr>
        <w:ind w:left="422" w:hangingChars="200" w:hanging="422"/>
        <w:rPr>
          <w:szCs w:val="21"/>
        </w:rPr>
      </w:pPr>
      <w:r w:rsidRPr="00B3163A">
        <w:rPr>
          <w:rFonts w:hint="eastAsia"/>
          <w:b/>
          <w:szCs w:val="21"/>
        </w:rPr>
        <w:t xml:space="preserve">　　</w:t>
      </w:r>
      <w:r w:rsidRPr="004A027E">
        <w:rPr>
          <w:rFonts w:hint="eastAsia"/>
          <w:szCs w:val="21"/>
        </w:rPr>
        <w:t>オーケストラ支援</w:t>
      </w:r>
      <w:r>
        <w:rPr>
          <w:rFonts w:hint="eastAsia"/>
          <w:szCs w:val="21"/>
        </w:rPr>
        <w:t>事業</w:t>
      </w:r>
      <w:r w:rsidRPr="004A027E">
        <w:rPr>
          <w:rFonts w:hint="eastAsia"/>
          <w:szCs w:val="21"/>
        </w:rPr>
        <w:t>の集大成として</w:t>
      </w:r>
      <w:r>
        <w:rPr>
          <w:rFonts w:hint="eastAsia"/>
          <w:szCs w:val="21"/>
        </w:rPr>
        <w:t>、</w:t>
      </w:r>
      <w:r>
        <w:rPr>
          <w:rFonts w:hint="eastAsia"/>
          <w:szCs w:val="21"/>
        </w:rPr>
        <w:t>7</w:t>
      </w:r>
      <w:r>
        <w:rPr>
          <w:rFonts w:hint="eastAsia"/>
          <w:szCs w:val="21"/>
        </w:rPr>
        <w:t>月</w:t>
      </w:r>
      <w:r>
        <w:rPr>
          <w:rFonts w:hint="eastAsia"/>
          <w:szCs w:val="21"/>
        </w:rPr>
        <w:t>1</w:t>
      </w:r>
      <w:r>
        <w:rPr>
          <w:rFonts w:hint="eastAsia"/>
          <w:szCs w:val="21"/>
        </w:rPr>
        <w:t>日にアジアセンターが主催する、「響きあうアジア</w:t>
      </w:r>
      <w:r>
        <w:rPr>
          <w:rFonts w:hint="eastAsia"/>
          <w:szCs w:val="21"/>
        </w:rPr>
        <w:t>2019</w:t>
      </w:r>
      <w:r>
        <w:rPr>
          <w:rFonts w:hint="eastAsia"/>
          <w:szCs w:val="21"/>
        </w:rPr>
        <w:t>ガラコンサート」の招聘業務、製作を担当する。</w:t>
      </w:r>
    </w:p>
    <w:p w:rsidR="0067005D" w:rsidRDefault="0067005D" w:rsidP="0067005D">
      <w:pPr>
        <w:rPr>
          <w:color w:val="000000"/>
          <w:szCs w:val="21"/>
        </w:rPr>
      </w:pPr>
    </w:p>
    <w:p w:rsidR="0067005D" w:rsidRPr="00F43ACB" w:rsidRDefault="0067005D" w:rsidP="0067005D">
      <w:pPr>
        <w:rPr>
          <w:b/>
          <w:color w:val="000000"/>
          <w:szCs w:val="21"/>
        </w:rPr>
      </w:pPr>
      <w:r w:rsidRPr="00F43ACB">
        <w:rPr>
          <w:rFonts w:hint="eastAsia"/>
          <w:b/>
          <w:color w:val="000000"/>
          <w:szCs w:val="21"/>
        </w:rPr>
        <w:t xml:space="preserve">　（</w:t>
      </w:r>
      <w:r w:rsidRPr="00F43ACB">
        <w:rPr>
          <w:rFonts w:hint="eastAsia"/>
          <w:b/>
          <w:color w:val="000000"/>
          <w:szCs w:val="21"/>
        </w:rPr>
        <w:t>4</w:t>
      </w:r>
      <w:r w:rsidRPr="00F43ACB">
        <w:rPr>
          <w:rFonts w:hint="eastAsia"/>
          <w:b/>
          <w:color w:val="000000"/>
          <w:szCs w:val="21"/>
        </w:rPr>
        <w:t>）オーケストラ連盟</w:t>
      </w:r>
      <w:r w:rsidRPr="00F43ACB">
        <w:rPr>
          <w:rFonts w:hint="eastAsia"/>
          <w:b/>
          <w:color w:val="000000"/>
          <w:szCs w:val="21"/>
        </w:rPr>
        <w:t>30</w:t>
      </w:r>
      <w:r w:rsidRPr="00F43ACB">
        <w:rPr>
          <w:rFonts w:hint="eastAsia"/>
          <w:b/>
          <w:color w:val="000000"/>
          <w:szCs w:val="21"/>
        </w:rPr>
        <w:t>周年記念事業の準備</w:t>
      </w:r>
    </w:p>
    <w:p w:rsidR="0067005D" w:rsidRDefault="0067005D" w:rsidP="0067005D">
      <w:pPr>
        <w:rPr>
          <w:color w:val="000000"/>
          <w:szCs w:val="21"/>
        </w:rPr>
      </w:pPr>
      <w:r>
        <w:rPr>
          <w:rFonts w:hint="eastAsia"/>
          <w:color w:val="000000"/>
          <w:szCs w:val="21"/>
        </w:rPr>
        <w:t xml:space="preserve">　　</w:t>
      </w:r>
      <w:r>
        <w:rPr>
          <w:rFonts w:hint="eastAsia"/>
          <w:color w:val="000000"/>
          <w:szCs w:val="21"/>
        </w:rPr>
        <w:t>2020</w:t>
      </w:r>
      <w:r>
        <w:rPr>
          <w:rFonts w:hint="eastAsia"/>
          <w:color w:val="000000"/>
          <w:szCs w:val="21"/>
        </w:rPr>
        <w:t>年に創立</w:t>
      </w:r>
      <w:r>
        <w:rPr>
          <w:rFonts w:hint="eastAsia"/>
          <w:color w:val="000000"/>
          <w:szCs w:val="21"/>
        </w:rPr>
        <w:t>30</w:t>
      </w:r>
      <w:r>
        <w:rPr>
          <w:rFonts w:hint="eastAsia"/>
          <w:color w:val="000000"/>
          <w:szCs w:val="21"/>
        </w:rPr>
        <w:t>周年を迎える当社団の記念事業の準備年とする。</w:t>
      </w:r>
    </w:p>
    <w:p w:rsidR="0067005D" w:rsidRPr="00B3163A" w:rsidRDefault="0067005D" w:rsidP="0067005D">
      <w:pPr>
        <w:rPr>
          <w:color w:val="000000"/>
          <w:szCs w:val="21"/>
        </w:rPr>
      </w:pPr>
    </w:p>
    <w:p w:rsidR="0067005D" w:rsidRPr="00B3163A" w:rsidRDefault="0067005D" w:rsidP="0067005D">
      <w:pPr>
        <w:ind w:left="1054" w:hangingChars="500" w:hanging="1054"/>
        <w:rPr>
          <w:b/>
          <w:szCs w:val="21"/>
        </w:rPr>
      </w:pPr>
      <w:r>
        <w:rPr>
          <w:rFonts w:hint="eastAsia"/>
          <w:b/>
          <w:szCs w:val="21"/>
        </w:rPr>
        <w:t xml:space="preserve">　（</w:t>
      </w:r>
      <w:r>
        <w:rPr>
          <w:rFonts w:hint="eastAsia"/>
          <w:b/>
          <w:szCs w:val="21"/>
        </w:rPr>
        <w:t>5</w:t>
      </w:r>
      <w:r w:rsidRPr="00B3163A">
        <w:rPr>
          <w:rFonts w:hint="eastAsia"/>
          <w:b/>
          <w:szCs w:val="21"/>
        </w:rPr>
        <w:t>）講習会、セミナー等の開催</w:t>
      </w:r>
    </w:p>
    <w:p w:rsidR="0067005D" w:rsidRPr="00B3163A" w:rsidRDefault="0067005D" w:rsidP="0067005D">
      <w:pPr>
        <w:ind w:leftChars="1" w:left="424" w:hangingChars="200" w:hanging="422"/>
        <w:rPr>
          <w:szCs w:val="21"/>
        </w:rPr>
      </w:pPr>
      <w:r w:rsidRPr="00B3163A">
        <w:rPr>
          <w:rFonts w:hint="eastAsia"/>
          <w:b/>
          <w:szCs w:val="21"/>
        </w:rPr>
        <w:t xml:space="preserve">　　</w:t>
      </w:r>
      <w:r w:rsidRPr="00B3163A">
        <w:rPr>
          <w:rFonts w:hint="eastAsia"/>
          <w:szCs w:val="21"/>
        </w:rPr>
        <w:t>交響楽に関して、また、取巻く諸課題などについて講習会やセミナーを開催してオーケストラの発展に努める。</w:t>
      </w:r>
    </w:p>
    <w:p w:rsidR="0067005D" w:rsidRPr="00B3163A" w:rsidRDefault="0067005D" w:rsidP="0067005D">
      <w:pPr>
        <w:ind w:leftChars="1" w:left="422" w:hangingChars="200" w:hanging="420"/>
        <w:rPr>
          <w:szCs w:val="21"/>
        </w:rPr>
      </w:pPr>
    </w:p>
    <w:p w:rsidR="0067005D" w:rsidRPr="00B3163A" w:rsidRDefault="0067005D" w:rsidP="0067005D">
      <w:pPr>
        <w:ind w:left="1054" w:hangingChars="500" w:hanging="1054"/>
        <w:rPr>
          <w:b/>
          <w:szCs w:val="21"/>
        </w:rPr>
      </w:pPr>
      <w:r>
        <w:rPr>
          <w:rFonts w:hint="eastAsia"/>
          <w:b/>
          <w:szCs w:val="21"/>
        </w:rPr>
        <w:t xml:space="preserve">　（</w:t>
      </w:r>
      <w:r>
        <w:rPr>
          <w:rFonts w:hint="eastAsia"/>
          <w:b/>
          <w:szCs w:val="21"/>
        </w:rPr>
        <w:t>6</w:t>
      </w:r>
      <w:r>
        <w:rPr>
          <w:rFonts w:hint="eastAsia"/>
          <w:b/>
          <w:szCs w:val="21"/>
        </w:rPr>
        <w:t>）</w:t>
      </w:r>
      <w:r w:rsidRPr="00B3163A">
        <w:rPr>
          <w:rFonts w:hint="eastAsia"/>
          <w:b/>
          <w:szCs w:val="21"/>
        </w:rPr>
        <w:t>インターンシップの推進</w:t>
      </w:r>
    </w:p>
    <w:p w:rsidR="0067005D" w:rsidRPr="00B3163A" w:rsidRDefault="0067005D" w:rsidP="0067005D">
      <w:pPr>
        <w:ind w:left="462" w:hangingChars="219" w:hanging="462"/>
        <w:rPr>
          <w:szCs w:val="21"/>
        </w:rPr>
      </w:pPr>
      <w:r w:rsidRPr="00B3163A">
        <w:rPr>
          <w:rFonts w:hint="eastAsia"/>
          <w:b/>
          <w:szCs w:val="21"/>
        </w:rPr>
        <w:t xml:space="preserve">　　</w:t>
      </w:r>
      <w:r>
        <w:rPr>
          <w:rFonts w:hint="eastAsia"/>
          <w:szCs w:val="21"/>
        </w:rPr>
        <w:t>インターンシップ制度は</w:t>
      </w:r>
      <w:r w:rsidRPr="00B3163A">
        <w:rPr>
          <w:rFonts w:hint="eastAsia"/>
          <w:szCs w:val="21"/>
        </w:rPr>
        <w:t>人材育成に貢献し、プロフェッショナル・オーケストラの</w:t>
      </w:r>
      <w:r>
        <w:rPr>
          <w:rFonts w:hint="eastAsia"/>
          <w:szCs w:val="21"/>
        </w:rPr>
        <w:t>運営に関して理解</w:t>
      </w:r>
      <w:r w:rsidRPr="00B3163A">
        <w:rPr>
          <w:rFonts w:hint="eastAsia"/>
          <w:szCs w:val="21"/>
        </w:rPr>
        <w:t>を広めるために重要である</w:t>
      </w:r>
      <w:r>
        <w:rPr>
          <w:rFonts w:hint="eastAsia"/>
          <w:szCs w:val="21"/>
        </w:rPr>
        <w:t>。</w:t>
      </w:r>
      <w:r w:rsidRPr="00B3163A">
        <w:rPr>
          <w:rFonts w:hint="eastAsia"/>
          <w:szCs w:val="21"/>
        </w:rPr>
        <w:t>当連盟が窓口となり、音楽大学を中心に一般の大学からも募集を受付け、アートマネジメントなどを学ぶ学生がオーケストラで実地研修ができるよう加盟のオーケストラを紹介しサポートする。</w:t>
      </w:r>
    </w:p>
    <w:p w:rsidR="0067005D" w:rsidRPr="0055748A" w:rsidRDefault="0067005D" w:rsidP="0067005D">
      <w:pPr>
        <w:ind w:left="460" w:hangingChars="219" w:hanging="460"/>
        <w:rPr>
          <w:szCs w:val="21"/>
        </w:rPr>
      </w:pPr>
    </w:p>
    <w:p w:rsidR="0067005D" w:rsidRPr="00B3163A" w:rsidRDefault="0067005D" w:rsidP="0067005D">
      <w:pPr>
        <w:ind w:left="460" w:hangingChars="219" w:hanging="460"/>
        <w:rPr>
          <w:b/>
          <w:szCs w:val="21"/>
        </w:rPr>
      </w:pPr>
      <w:r w:rsidRPr="00B3163A">
        <w:rPr>
          <w:rFonts w:hint="eastAsia"/>
          <w:szCs w:val="21"/>
        </w:rPr>
        <w:t xml:space="preserve">　</w:t>
      </w:r>
      <w:r>
        <w:rPr>
          <w:rFonts w:hint="eastAsia"/>
          <w:b/>
          <w:szCs w:val="21"/>
        </w:rPr>
        <w:t>（</w:t>
      </w:r>
      <w:r>
        <w:rPr>
          <w:rFonts w:hint="eastAsia"/>
          <w:b/>
          <w:szCs w:val="21"/>
        </w:rPr>
        <w:t>7</w:t>
      </w:r>
      <w:r w:rsidRPr="00B3163A">
        <w:rPr>
          <w:rFonts w:hint="eastAsia"/>
          <w:b/>
          <w:szCs w:val="21"/>
        </w:rPr>
        <w:t>）その他の活動</w:t>
      </w:r>
    </w:p>
    <w:p w:rsidR="0067005D" w:rsidRPr="00B3163A" w:rsidRDefault="0067005D" w:rsidP="0067005D">
      <w:pPr>
        <w:ind w:left="462" w:hangingChars="219" w:hanging="462"/>
        <w:rPr>
          <w:szCs w:val="21"/>
        </w:rPr>
      </w:pPr>
      <w:r w:rsidRPr="00B3163A">
        <w:rPr>
          <w:rFonts w:hint="eastAsia"/>
          <w:b/>
          <w:szCs w:val="21"/>
        </w:rPr>
        <w:t xml:space="preserve">　　</w:t>
      </w:r>
      <w:r w:rsidRPr="00B3163A">
        <w:rPr>
          <w:rFonts w:hint="eastAsia"/>
          <w:szCs w:val="21"/>
        </w:rPr>
        <w:t>①日本音楽芸術マネジメント学会への参加</w:t>
      </w:r>
    </w:p>
    <w:p w:rsidR="0067005D" w:rsidRPr="00B3163A" w:rsidRDefault="0067005D" w:rsidP="0067005D">
      <w:pPr>
        <w:ind w:left="670" w:hangingChars="319" w:hanging="670"/>
        <w:rPr>
          <w:szCs w:val="21"/>
        </w:rPr>
      </w:pPr>
      <w:r w:rsidRPr="00B3163A">
        <w:rPr>
          <w:rFonts w:hint="eastAsia"/>
          <w:szCs w:val="21"/>
        </w:rPr>
        <w:t xml:space="preserve">　　　音楽芸術の振興や保護に係わるマネジメントや教育、政策に関する研究の推進のため積極的に参加する。</w:t>
      </w:r>
    </w:p>
    <w:p w:rsidR="0067005D" w:rsidRPr="00B3163A" w:rsidRDefault="0067005D" w:rsidP="0067005D">
      <w:pPr>
        <w:ind w:left="670" w:hangingChars="319" w:hanging="670"/>
        <w:rPr>
          <w:szCs w:val="21"/>
        </w:rPr>
      </w:pPr>
      <w:r w:rsidRPr="00B3163A">
        <w:rPr>
          <w:rFonts w:hint="eastAsia"/>
          <w:szCs w:val="21"/>
        </w:rPr>
        <w:t xml:space="preserve">　　②アフィニス文化財団が開催する「アフィニス夏の音楽祭」に協力する。</w:t>
      </w:r>
    </w:p>
    <w:p w:rsidR="0067005D" w:rsidRDefault="0067005D" w:rsidP="0067005D">
      <w:pPr>
        <w:ind w:left="670" w:hangingChars="319" w:hanging="670"/>
        <w:rPr>
          <w:szCs w:val="21"/>
        </w:rPr>
      </w:pPr>
      <w:r w:rsidRPr="00B3163A">
        <w:rPr>
          <w:rFonts w:hint="eastAsia"/>
          <w:szCs w:val="21"/>
        </w:rPr>
        <w:t xml:space="preserve">　　　　</w:t>
      </w:r>
      <w:r>
        <w:rPr>
          <w:rFonts w:hint="eastAsia"/>
          <w:szCs w:val="21"/>
        </w:rPr>
        <w:t>今年から新潟県長岡市に開催場所が変更となった。</w:t>
      </w:r>
    </w:p>
    <w:p w:rsidR="0067005D" w:rsidRPr="00B3163A" w:rsidRDefault="0067005D" w:rsidP="0067005D">
      <w:pPr>
        <w:ind w:left="670" w:hangingChars="319" w:hanging="670"/>
        <w:rPr>
          <w:szCs w:val="21"/>
        </w:rPr>
      </w:pPr>
      <w:r>
        <w:rPr>
          <w:rFonts w:hint="eastAsia"/>
          <w:szCs w:val="21"/>
        </w:rPr>
        <w:t xml:space="preserve">　　　　</w:t>
      </w:r>
      <w:r w:rsidRPr="009A4393">
        <w:rPr>
          <w:rFonts w:hint="eastAsia"/>
          <w:szCs w:val="21"/>
        </w:rPr>
        <w:t>8</w:t>
      </w:r>
      <w:r w:rsidRPr="009A4393">
        <w:rPr>
          <w:rFonts w:hint="eastAsia"/>
          <w:szCs w:val="21"/>
        </w:rPr>
        <w:t>月</w:t>
      </w:r>
      <w:r>
        <w:rPr>
          <w:rFonts w:hint="eastAsia"/>
          <w:szCs w:val="21"/>
        </w:rPr>
        <w:t>19</w:t>
      </w:r>
      <w:r w:rsidRPr="009A4393">
        <w:rPr>
          <w:rFonts w:hint="eastAsia"/>
          <w:szCs w:val="21"/>
        </w:rPr>
        <w:t>日（</w:t>
      </w:r>
      <w:r>
        <w:rPr>
          <w:rFonts w:hint="eastAsia"/>
          <w:szCs w:val="21"/>
        </w:rPr>
        <w:t>月</w:t>
      </w:r>
      <w:r w:rsidRPr="009A4393">
        <w:rPr>
          <w:rFonts w:hint="eastAsia"/>
          <w:szCs w:val="21"/>
        </w:rPr>
        <w:t>）～</w:t>
      </w:r>
      <w:r>
        <w:rPr>
          <w:rFonts w:hint="eastAsia"/>
          <w:szCs w:val="21"/>
        </w:rPr>
        <w:t>25</w:t>
      </w:r>
      <w:r w:rsidRPr="009A4393">
        <w:rPr>
          <w:rFonts w:hint="eastAsia"/>
          <w:szCs w:val="21"/>
        </w:rPr>
        <w:t>日（</w:t>
      </w:r>
      <w:r>
        <w:rPr>
          <w:rFonts w:hint="eastAsia"/>
          <w:szCs w:val="21"/>
        </w:rPr>
        <w:t>日</w:t>
      </w:r>
      <w:r w:rsidRPr="009A4393">
        <w:rPr>
          <w:rFonts w:hint="eastAsia"/>
          <w:szCs w:val="21"/>
        </w:rPr>
        <w:t>）</w:t>
      </w:r>
      <w:r w:rsidRPr="00B3163A">
        <w:rPr>
          <w:rFonts w:hint="eastAsia"/>
          <w:szCs w:val="21"/>
        </w:rPr>
        <w:t xml:space="preserve">　</w:t>
      </w:r>
      <w:r>
        <w:rPr>
          <w:rFonts w:hint="eastAsia"/>
          <w:szCs w:val="21"/>
        </w:rPr>
        <w:t xml:space="preserve">　新潟県長岡市／長岡リリックホール</w:t>
      </w:r>
    </w:p>
    <w:p w:rsidR="0067005D" w:rsidRDefault="0067005D" w:rsidP="0067005D">
      <w:pPr>
        <w:ind w:left="670" w:hangingChars="319" w:hanging="670"/>
        <w:rPr>
          <w:szCs w:val="21"/>
        </w:rPr>
      </w:pPr>
      <w:r>
        <w:rPr>
          <w:rFonts w:hint="eastAsia"/>
          <w:szCs w:val="21"/>
        </w:rPr>
        <w:t xml:space="preserve">　　③</w:t>
      </w:r>
      <w:r>
        <w:rPr>
          <w:rFonts w:hint="eastAsia"/>
          <w:szCs w:val="21"/>
        </w:rPr>
        <w:t>2020</w:t>
      </w:r>
      <w:r>
        <w:rPr>
          <w:rFonts w:hint="eastAsia"/>
          <w:szCs w:val="21"/>
        </w:rPr>
        <w:t>年東京オリンピック・パラリンピックに向けた文化プログラムに関する事項</w:t>
      </w:r>
    </w:p>
    <w:p w:rsidR="0067005D" w:rsidRPr="00B3163A" w:rsidRDefault="0067005D" w:rsidP="0067005D">
      <w:pPr>
        <w:ind w:left="670" w:hangingChars="319" w:hanging="670"/>
        <w:rPr>
          <w:szCs w:val="21"/>
        </w:rPr>
      </w:pPr>
      <w:r>
        <w:rPr>
          <w:rFonts w:hint="eastAsia"/>
          <w:szCs w:val="21"/>
        </w:rPr>
        <w:t xml:space="preserve">　　　各関連団体と協力して、オリンピック文化プログラムに協力する。</w:t>
      </w:r>
    </w:p>
    <w:p w:rsidR="0067005D" w:rsidRDefault="0067005D" w:rsidP="0067005D">
      <w:pPr>
        <w:ind w:left="1054" w:hangingChars="500" w:hanging="1054"/>
        <w:rPr>
          <w:b/>
          <w:szCs w:val="21"/>
        </w:rPr>
      </w:pPr>
    </w:p>
    <w:p w:rsidR="0067005D" w:rsidRPr="0055748A" w:rsidRDefault="0067005D" w:rsidP="0067005D">
      <w:pPr>
        <w:ind w:left="1054" w:hangingChars="500" w:hanging="1054"/>
        <w:rPr>
          <w:b/>
          <w:szCs w:val="21"/>
        </w:rPr>
      </w:pPr>
    </w:p>
    <w:p w:rsidR="0067005D" w:rsidRPr="00B3163A" w:rsidRDefault="0067005D" w:rsidP="0067005D">
      <w:pPr>
        <w:ind w:left="1054" w:hangingChars="500" w:hanging="1054"/>
        <w:rPr>
          <w:b/>
          <w:szCs w:val="21"/>
        </w:rPr>
      </w:pPr>
      <w:r w:rsidRPr="00B3163A">
        <w:rPr>
          <w:rFonts w:hint="eastAsia"/>
          <w:b/>
          <w:szCs w:val="21"/>
        </w:rPr>
        <w:lastRenderedPageBreak/>
        <w:t>３．青少年に対する交響楽の普及</w:t>
      </w:r>
    </w:p>
    <w:p w:rsidR="0067005D" w:rsidRPr="00B3163A" w:rsidRDefault="0067005D" w:rsidP="0067005D">
      <w:pPr>
        <w:ind w:leftChars="1" w:left="424" w:hangingChars="200" w:hanging="422"/>
        <w:rPr>
          <w:b/>
          <w:szCs w:val="21"/>
        </w:rPr>
      </w:pPr>
      <w:r>
        <w:rPr>
          <w:rFonts w:hint="eastAsia"/>
          <w:b/>
          <w:szCs w:val="21"/>
        </w:rPr>
        <w:t xml:space="preserve">　（</w:t>
      </w:r>
      <w:r>
        <w:rPr>
          <w:rFonts w:hint="eastAsia"/>
          <w:b/>
          <w:szCs w:val="21"/>
        </w:rPr>
        <w:t>1</w:t>
      </w:r>
      <w:r w:rsidRPr="00B3163A">
        <w:rPr>
          <w:rFonts w:hint="eastAsia"/>
          <w:b/>
          <w:szCs w:val="21"/>
        </w:rPr>
        <w:t>）</w:t>
      </w:r>
      <w:r>
        <w:rPr>
          <w:rFonts w:hint="eastAsia"/>
          <w:b/>
          <w:szCs w:val="21"/>
        </w:rPr>
        <w:t>5</w:t>
      </w:r>
      <w:r>
        <w:rPr>
          <w:rFonts w:hint="eastAsia"/>
          <w:b/>
          <w:szCs w:val="21"/>
        </w:rPr>
        <w:t>月</w:t>
      </w:r>
      <w:r>
        <w:rPr>
          <w:rFonts w:hint="eastAsia"/>
          <w:b/>
          <w:szCs w:val="21"/>
        </w:rPr>
        <w:t>12</w:t>
      </w:r>
      <w:r>
        <w:rPr>
          <w:rFonts w:hint="eastAsia"/>
          <w:b/>
          <w:szCs w:val="21"/>
        </w:rPr>
        <w:t>日（日）実施</w:t>
      </w:r>
      <w:r w:rsidRPr="00B3163A">
        <w:rPr>
          <w:rFonts w:hint="eastAsia"/>
          <w:b/>
          <w:szCs w:val="21"/>
        </w:rPr>
        <w:t>「平成</w:t>
      </w:r>
      <w:r w:rsidRPr="00B3163A">
        <w:rPr>
          <w:rFonts w:hint="eastAsia"/>
          <w:b/>
          <w:szCs w:val="21"/>
        </w:rPr>
        <w:t>28</w:t>
      </w:r>
      <w:r w:rsidRPr="00B3163A">
        <w:rPr>
          <w:rFonts w:hint="eastAsia"/>
          <w:b/>
          <w:szCs w:val="21"/>
        </w:rPr>
        <w:t>年熊本地震」震災復興支援</w:t>
      </w:r>
      <w:r>
        <w:rPr>
          <w:rFonts w:hint="eastAsia"/>
          <w:b/>
          <w:szCs w:val="21"/>
        </w:rPr>
        <w:t>コンサート</w:t>
      </w:r>
    </w:p>
    <w:p w:rsidR="0067005D" w:rsidRDefault="0067005D" w:rsidP="0067005D">
      <w:pPr>
        <w:ind w:leftChars="201" w:left="422"/>
        <w:rPr>
          <w:szCs w:val="21"/>
        </w:rPr>
      </w:pPr>
      <w:r>
        <w:rPr>
          <w:rFonts w:hint="eastAsia"/>
          <w:szCs w:val="21"/>
        </w:rPr>
        <w:t>平成</w:t>
      </w:r>
      <w:r>
        <w:rPr>
          <w:rFonts w:hint="eastAsia"/>
          <w:szCs w:val="21"/>
        </w:rPr>
        <w:t>28</w:t>
      </w:r>
      <w:r>
        <w:rPr>
          <w:rFonts w:hint="eastAsia"/>
          <w:szCs w:val="21"/>
        </w:rPr>
        <w:t>年熊本地震の復興を祈念して、</w:t>
      </w:r>
      <w:r>
        <w:rPr>
          <w:rFonts w:hint="eastAsia"/>
          <w:szCs w:val="21"/>
        </w:rPr>
        <w:t>2017</w:t>
      </w:r>
      <w:r>
        <w:rPr>
          <w:rFonts w:hint="eastAsia"/>
          <w:szCs w:val="21"/>
        </w:rPr>
        <w:t>年から現地の音楽愛好家有志が実行委員会方式で実施しているコンサートに協力する。今年も九州交響楽団をホスト・オーケストラに連盟加盟の楽団から有志が参加しプロフェッショナルのオーケストラが一堂に会し、ヴェルディ作曲「レクイエム」を下野竜也氏の指揮により演奏する。</w:t>
      </w:r>
    </w:p>
    <w:p w:rsidR="0067005D" w:rsidRDefault="0067005D" w:rsidP="0067005D">
      <w:pPr>
        <w:ind w:leftChars="201" w:left="422"/>
        <w:rPr>
          <w:szCs w:val="21"/>
        </w:rPr>
      </w:pPr>
    </w:p>
    <w:p w:rsidR="0067005D" w:rsidRDefault="0067005D" w:rsidP="0067005D">
      <w:pPr>
        <w:rPr>
          <w:szCs w:val="21"/>
        </w:rPr>
      </w:pPr>
      <w:r>
        <w:rPr>
          <w:rFonts w:hint="eastAsia"/>
          <w:szCs w:val="21"/>
        </w:rPr>
        <w:t xml:space="preserve">  </w:t>
      </w:r>
      <w:r>
        <w:rPr>
          <w:rFonts w:hint="eastAsia"/>
          <w:b/>
          <w:szCs w:val="21"/>
        </w:rPr>
        <w:t>（</w:t>
      </w:r>
      <w:r>
        <w:rPr>
          <w:rFonts w:hint="eastAsia"/>
          <w:b/>
          <w:szCs w:val="21"/>
        </w:rPr>
        <w:t>2</w:t>
      </w:r>
      <w:r>
        <w:rPr>
          <w:rFonts w:hint="eastAsia"/>
          <w:b/>
          <w:szCs w:val="21"/>
        </w:rPr>
        <w:t>）東日本大震災復興支援コンサート</w:t>
      </w:r>
    </w:p>
    <w:p w:rsidR="0067005D" w:rsidRPr="00B3163A" w:rsidRDefault="0067005D" w:rsidP="0067005D">
      <w:pPr>
        <w:ind w:leftChars="201" w:left="422"/>
        <w:rPr>
          <w:szCs w:val="21"/>
        </w:rPr>
      </w:pPr>
      <w:r>
        <w:rPr>
          <w:rFonts w:hint="eastAsia"/>
          <w:szCs w:val="21"/>
        </w:rPr>
        <w:t>8</w:t>
      </w:r>
      <w:r>
        <w:rPr>
          <w:rFonts w:hint="eastAsia"/>
          <w:szCs w:val="21"/>
        </w:rPr>
        <w:t>年目を迎えた、</w:t>
      </w:r>
      <w:r w:rsidRPr="00B3163A">
        <w:rPr>
          <w:rFonts w:hint="eastAsia"/>
          <w:szCs w:val="21"/>
        </w:rPr>
        <w:t>東日本大震災の被災地の学校などに、加盟するオーケストラから楽員を派遣してコンサートなどを実施し心の復興に引続き取組む。</w:t>
      </w:r>
      <w:r>
        <w:rPr>
          <w:rFonts w:hint="eastAsia"/>
          <w:szCs w:val="21"/>
        </w:rPr>
        <w:t>これらの支援事業は（公財）音楽の力による復興センター・東北と協力して実施する。</w:t>
      </w:r>
    </w:p>
    <w:p w:rsidR="0067005D" w:rsidRPr="00B3163A" w:rsidRDefault="0067005D" w:rsidP="0067005D">
      <w:pPr>
        <w:rPr>
          <w:szCs w:val="21"/>
        </w:rPr>
      </w:pPr>
    </w:p>
    <w:p w:rsidR="0067005D" w:rsidRPr="00B3163A" w:rsidRDefault="0067005D" w:rsidP="0067005D">
      <w:pPr>
        <w:ind w:leftChars="1" w:left="422" w:hangingChars="200" w:hanging="420"/>
        <w:rPr>
          <w:b/>
          <w:szCs w:val="21"/>
        </w:rPr>
      </w:pPr>
      <w:r w:rsidRPr="00B3163A">
        <w:rPr>
          <w:rFonts w:hint="eastAsia"/>
          <w:szCs w:val="21"/>
        </w:rPr>
        <w:t xml:space="preserve">　</w:t>
      </w:r>
      <w:r>
        <w:rPr>
          <w:rFonts w:hint="eastAsia"/>
          <w:b/>
          <w:szCs w:val="21"/>
        </w:rPr>
        <w:t>（</w:t>
      </w:r>
      <w:r>
        <w:rPr>
          <w:rFonts w:hint="eastAsia"/>
          <w:b/>
          <w:szCs w:val="21"/>
        </w:rPr>
        <w:t>3</w:t>
      </w:r>
      <w:r w:rsidRPr="00B3163A">
        <w:rPr>
          <w:rFonts w:hint="eastAsia"/>
          <w:b/>
          <w:szCs w:val="21"/>
        </w:rPr>
        <w:t>）東京都が主催する「子どもたちと芸術家の出あう街」の制作に協力する。</w:t>
      </w:r>
    </w:p>
    <w:p w:rsidR="0067005D" w:rsidRPr="00B3163A" w:rsidRDefault="0067005D" w:rsidP="0067005D">
      <w:pPr>
        <w:ind w:leftChars="1" w:left="422" w:hangingChars="200" w:hanging="420"/>
        <w:rPr>
          <w:szCs w:val="21"/>
        </w:rPr>
      </w:pPr>
      <w:r w:rsidRPr="00B3163A">
        <w:rPr>
          <w:rFonts w:hint="eastAsia"/>
          <w:szCs w:val="21"/>
        </w:rPr>
        <w:t xml:space="preserve">　　オーケストラのみならず多様なジャンルの芸術家がワークショップやアウトリーチ活動などを通して、将来の芸術文化の担い手としての子どもたちに芸術文化を身近に体験してもらうことを目的とした事業で、この実行委員会の一員として協力する。</w:t>
      </w:r>
    </w:p>
    <w:p w:rsidR="0067005D" w:rsidRPr="00B3163A" w:rsidRDefault="0067005D" w:rsidP="0067005D">
      <w:pPr>
        <w:ind w:leftChars="1" w:left="422" w:hangingChars="200" w:hanging="420"/>
        <w:rPr>
          <w:szCs w:val="21"/>
        </w:rPr>
      </w:pPr>
      <w:r w:rsidRPr="00B3163A">
        <w:rPr>
          <w:rFonts w:hint="eastAsia"/>
          <w:szCs w:val="21"/>
        </w:rPr>
        <w:t xml:space="preserve">　　　　</w:t>
      </w:r>
      <w:r w:rsidRPr="009A4393">
        <w:rPr>
          <w:rFonts w:hint="eastAsia"/>
          <w:szCs w:val="21"/>
        </w:rPr>
        <w:t>20</w:t>
      </w:r>
      <w:r>
        <w:rPr>
          <w:rFonts w:hint="eastAsia"/>
          <w:szCs w:val="21"/>
        </w:rPr>
        <w:t>20</w:t>
      </w:r>
      <w:r w:rsidRPr="009A4393">
        <w:rPr>
          <w:rFonts w:hint="eastAsia"/>
          <w:szCs w:val="21"/>
        </w:rPr>
        <w:t>年</w:t>
      </w:r>
      <w:r>
        <w:rPr>
          <w:rFonts w:hint="eastAsia"/>
          <w:szCs w:val="21"/>
        </w:rPr>
        <w:t>2</w:t>
      </w:r>
      <w:r w:rsidRPr="009A4393">
        <w:rPr>
          <w:rFonts w:hint="eastAsia"/>
          <w:szCs w:val="21"/>
        </w:rPr>
        <w:t>月</w:t>
      </w:r>
      <w:r>
        <w:rPr>
          <w:rFonts w:hint="eastAsia"/>
          <w:szCs w:val="21"/>
        </w:rPr>
        <w:t>11</w:t>
      </w:r>
      <w:r w:rsidRPr="009A4393">
        <w:rPr>
          <w:rFonts w:hint="eastAsia"/>
          <w:szCs w:val="21"/>
        </w:rPr>
        <w:t>日（</w:t>
      </w:r>
      <w:r>
        <w:rPr>
          <w:rFonts w:hint="eastAsia"/>
          <w:szCs w:val="21"/>
        </w:rPr>
        <w:t>火・祝</w:t>
      </w:r>
      <w:r w:rsidRPr="009A4393">
        <w:rPr>
          <w:rFonts w:hint="eastAsia"/>
          <w:szCs w:val="21"/>
        </w:rPr>
        <w:t>）</w:t>
      </w:r>
      <w:r w:rsidRPr="00B3163A">
        <w:rPr>
          <w:rFonts w:hint="eastAsia"/>
          <w:szCs w:val="21"/>
        </w:rPr>
        <w:t xml:space="preserve">　東京芸術劇場</w:t>
      </w:r>
    </w:p>
    <w:p w:rsidR="0067005D" w:rsidRDefault="0067005D" w:rsidP="0067005D">
      <w:pPr>
        <w:ind w:leftChars="1" w:left="422" w:hangingChars="200" w:hanging="420"/>
        <w:rPr>
          <w:rFonts w:ascii="Calibri" w:hAnsi="Calibri"/>
          <w:color w:val="000000"/>
        </w:rPr>
      </w:pPr>
      <w:r>
        <w:rPr>
          <w:rFonts w:hint="eastAsia"/>
          <w:szCs w:val="21"/>
        </w:rPr>
        <w:t xml:space="preserve">　　　　企画・演奏：</w:t>
      </w:r>
      <w:r>
        <w:rPr>
          <w:rFonts w:ascii="Calibri" w:hAnsi="Calibri" w:hint="eastAsia"/>
          <w:color w:val="000000"/>
        </w:rPr>
        <w:t>新日本フィルハーモニー</w:t>
      </w:r>
      <w:r>
        <w:rPr>
          <w:rFonts w:ascii="Calibri" w:hAnsi="Calibri"/>
          <w:color w:val="000000"/>
        </w:rPr>
        <w:t>交響楽団</w:t>
      </w:r>
    </w:p>
    <w:p w:rsidR="0067005D" w:rsidRPr="00B3163A" w:rsidRDefault="0067005D" w:rsidP="0067005D">
      <w:pPr>
        <w:ind w:leftChars="1" w:left="422" w:hangingChars="200" w:hanging="420"/>
        <w:rPr>
          <w:szCs w:val="21"/>
        </w:rPr>
      </w:pPr>
    </w:p>
    <w:p w:rsidR="0067005D" w:rsidRPr="00B3163A" w:rsidRDefault="0067005D" w:rsidP="0067005D">
      <w:pPr>
        <w:ind w:leftChars="1" w:left="424" w:hangingChars="200" w:hanging="422"/>
        <w:rPr>
          <w:b/>
          <w:szCs w:val="21"/>
        </w:rPr>
      </w:pPr>
      <w:r w:rsidRPr="00B3163A">
        <w:rPr>
          <w:rFonts w:hint="eastAsia"/>
          <w:b/>
          <w:szCs w:val="21"/>
        </w:rPr>
        <w:t>４．交響楽に関する国際交流</w:t>
      </w:r>
    </w:p>
    <w:p w:rsidR="0067005D" w:rsidRPr="00B3163A" w:rsidRDefault="0067005D" w:rsidP="0067005D">
      <w:pPr>
        <w:ind w:leftChars="1" w:left="422" w:hangingChars="200" w:hanging="420"/>
        <w:rPr>
          <w:b/>
          <w:szCs w:val="21"/>
        </w:rPr>
      </w:pPr>
      <w:r w:rsidRPr="00B3163A">
        <w:rPr>
          <w:rFonts w:hint="eastAsia"/>
          <w:szCs w:val="21"/>
        </w:rPr>
        <w:t xml:space="preserve">　</w:t>
      </w:r>
      <w:r>
        <w:rPr>
          <w:rFonts w:hint="eastAsia"/>
          <w:b/>
          <w:szCs w:val="21"/>
        </w:rPr>
        <w:t>（</w:t>
      </w:r>
      <w:r>
        <w:rPr>
          <w:rFonts w:hint="eastAsia"/>
          <w:b/>
          <w:szCs w:val="21"/>
        </w:rPr>
        <w:t>1</w:t>
      </w:r>
      <w:r w:rsidRPr="00B3163A">
        <w:rPr>
          <w:rFonts w:hint="eastAsia"/>
          <w:b/>
          <w:szCs w:val="21"/>
        </w:rPr>
        <w:t>）</w:t>
      </w:r>
      <w:r>
        <w:rPr>
          <w:rFonts w:hint="eastAsia"/>
          <w:b/>
          <w:szCs w:val="21"/>
        </w:rPr>
        <w:t>2020</w:t>
      </w:r>
      <w:r>
        <w:rPr>
          <w:rFonts w:hint="eastAsia"/>
          <w:b/>
          <w:szCs w:val="21"/>
        </w:rPr>
        <w:t>年</w:t>
      </w:r>
      <w:r>
        <w:rPr>
          <w:rFonts w:hint="eastAsia"/>
          <w:b/>
          <w:szCs w:val="21"/>
        </w:rPr>
        <w:t>10</w:t>
      </w:r>
      <w:r>
        <w:rPr>
          <w:rFonts w:hint="eastAsia"/>
          <w:b/>
          <w:szCs w:val="21"/>
        </w:rPr>
        <w:t>月に韓国光州市で実施される「オーケストラ・サミット」の準備に協力する</w:t>
      </w:r>
    </w:p>
    <w:p w:rsidR="0067005D" w:rsidRPr="00B3163A" w:rsidRDefault="0067005D" w:rsidP="0067005D">
      <w:pPr>
        <w:ind w:leftChars="1" w:left="422" w:hangingChars="200" w:hanging="420"/>
        <w:rPr>
          <w:szCs w:val="21"/>
        </w:rPr>
      </w:pPr>
      <w:r w:rsidRPr="00B3163A">
        <w:rPr>
          <w:rFonts w:hint="eastAsia"/>
          <w:szCs w:val="21"/>
        </w:rPr>
        <w:t xml:space="preserve">　　「アジア・太平洋地域オーケストラ連盟」の創設団体・会長団体として、</w:t>
      </w:r>
      <w:r>
        <w:rPr>
          <w:rFonts w:hint="eastAsia"/>
          <w:szCs w:val="21"/>
        </w:rPr>
        <w:t>韓国光州サミット</w:t>
      </w:r>
      <w:r>
        <w:rPr>
          <w:rFonts w:hint="eastAsia"/>
          <w:szCs w:val="21"/>
        </w:rPr>
        <w:t>2020</w:t>
      </w:r>
      <w:r>
        <w:rPr>
          <w:rFonts w:hint="eastAsia"/>
          <w:szCs w:val="21"/>
        </w:rPr>
        <w:t>開催の準備に協力する。</w:t>
      </w:r>
      <w:r w:rsidRPr="00B3163A">
        <w:rPr>
          <w:rFonts w:hint="eastAsia"/>
          <w:szCs w:val="21"/>
        </w:rPr>
        <w:t>又併せて、欧米のオーケストラ機関とも連携を図る。</w:t>
      </w:r>
    </w:p>
    <w:p w:rsidR="0067005D" w:rsidRPr="008A644B" w:rsidRDefault="0067005D" w:rsidP="0067005D">
      <w:pPr>
        <w:ind w:leftChars="1" w:left="422" w:hangingChars="200" w:hanging="420"/>
        <w:rPr>
          <w:szCs w:val="21"/>
        </w:rPr>
      </w:pPr>
    </w:p>
    <w:p w:rsidR="0067005D" w:rsidRPr="00B3163A" w:rsidRDefault="0067005D" w:rsidP="0067005D">
      <w:pPr>
        <w:rPr>
          <w:b/>
          <w:szCs w:val="21"/>
        </w:rPr>
      </w:pPr>
      <w:r w:rsidRPr="00B3163A">
        <w:rPr>
          <w:rFonts w:hint="eastAsia"/>
          <w:b/>
          <w:szCs w:val="21"/>
        </w:rPr>
        <w:t>５．その他目的を達成するために必要な事業</w:t>
      </w:r>
    </w:p>
    <w:p w:rsidR="0067005D" w:rsidRPr="00B3163A" w:rsidRDefault="0067005D" w:rsidP="0067005D">
      <w:pPr>
        <w:ind w:leftChars="1" w:left="422" w:hangingChars="200" w:hanging="420"/>
        <w:rPr>
          <w:b/>
          <w:szCs w:val="21"/>
        </w:rPr>
      </w:pPr>
      <w:r w:rsidRPr="00B3163A">
        <w:rPr>
          <w:rFonts w:hint="eastAsia"/>
          <w:szCs w:val="21"/>
        </w:rPr>
        <w:t xml:space="preserve">　</w:t>
      </w:r>
      <w:r>
        <w:rPr>
          <w:rFonts w:hint="eastAsia"/>
          <w:b/>
          <w:szCs w:val="21"/>
        </w:rPr>
        <w:t>（</w:t>
      </w:r>
      <w:r>
        <w:rPr>
          <w:rFonts w:hint="eastAsia"/>
          <w:b/>
          <w:szCs w:val="21"/>
        </w:rPr>
        <w:t>1</w:t>
      </w:r>
      <w:r w:rsidRPr="00B3163A">
        <w:rPr>
          <w:rFonts w:hint="eastAsia"/>
          <w:b/>
          <w:szCs w:val="21"/>
        </w:rPr>
        <w:t xml:space="preserve">）「日本オーケストラ連盟ニュース」を発行する。　</w:t>
      </w:r>
      <w:r w:rsidRPr="00B3163A">
        <w:rPr>
          <w:rFonts w:hint="eastAsia"/>
          <w:szCs w:val="21"/>
        </w:rPr>
        <w:t>年３回。</w:t>
      </w:r>
    </w:p>
    <w:p w:rsidR="0067005D" w:rsidRPr="00B3163A" w:rsidRDefault="0067005D" w:rsidP="0067005D">
      <w:pPr>
        <w:ind w:leftChars="1" w:left="422" w:hangingChars="200" w:hanging="420"/>
        <w:rPr>
          <w:szCs w:val="21"/>
        </w:rPr>
      </w:pPr>
      <w:r w:rsidRPr="00B3163A">
        <w:rPr>
          <w:rFonts w:hint="eastAsia"/>
          <w:szCs w:val="21"/>
        </w:rPr>
        <w:t xml:space="preserve">　　オーケストラに関するニュース、トピックスや各種情報などを伝えるほか加盟するオーケストラの主催公演を一覧にしてコンサートガイドの役割も果たす。単なる機関紙としてではなく調査、資料収集等で得られた知見、情報も掲載する。</w:t>
      </w:r>
    </w:p>
    <w:p w:rsidR="0067005D" w:rsidRPr="00B3163A" w:rsidRDefault="0067005D" w:rsidP="0067005D">
      <w:pPr>
        <w:ind w:leftChars="1" w:left="424" w:hangingChars="200" w:hanging="422"/>
        <w:rPr>
          <w:b/>
          <w:szCs w:val="21"/>
        </w:rPr>
      </w:pPr>
    </w:p>
    <w:p w:rsidR="0067005D" w:rsidRPr="00B3163A" w:rsidRDefault="0067005D" w:rsidP="0067005D">
      <w:pPr>
        <w:ind w:leftChars="1" w:left="424" w:hangingChars="200" w:hanging="422"/>
        <w:rPr>
          <w:b/>
          <w:szCs w:val="21"/>
        </w:rPr>
      </w:pPr>
      <w:r>
        <w:rPr>
          <w:rFonts w:hint="eastAsia"/>
          <w:b/>
          <w:szCs w:val="21"/>
        </w:rPr>
        <w:t xml:space="preserve">　（</w:t>
      </w:r>
      <w:r>
        <w:rPr>
          <w:rFonts w:hint="eastAsia"/>
          <w:b/>
          <w:szCs w:val="21"/>
        </w:rPr>
        <w:t>2</w:t>
      </w:r>
      <w:r w:rsidRPr="00B3163A">
        <w:rPr>
          <w:rFonts w:hint="eastAsia"/>
          <w:b/>
          <w:szCs w:val="21"/>
        </w:rPr>
        <w:t>）「日本のオーケストラ」を作成する。</w:t>
      </w:r>
    </w:p>
    <w:p w:rsidR="0067005D" w:rsidRPr="00B3163A" w:rsidRDefault="0067005D" w:rsidP="0067005D">
      <w:pPr>
        <w:ind w:leftChars="1" w:left="424" w:hangingChars="200" w:hanging="422"/>
        <w:rPr>
          <w:szCs w:val="21"/>
        </w:rPr>
      </w:pPr>
      <w:r w:rsidRPr="00B3163A">
        <w:rPr>
          <w:rFonts w:hint="eastAsia"/>
          <w:b/>
          <w:szCs w:val="21"/>
        </w:rPr>
        <w:t xml:space="preserve">　</w:t>
      </w:r>
      <w:r w:rsidRPr="00B3163A">
        <w:rPr>
          <w:rFonts w:hint="eastAsia"/>
          <w:szCs w:val="21"/>
        </w:rPr>
        <w:t xml:space="preserve">　加盟するオーケストラが公益目的事業の支援依頼などの際に活用できるよう、オーケストラの活動や運営の状況、公的支援の海外との比較などが一目で分かるパンフレットを作成する。</w:t>
      </w:r>
    </w:p>
    <w:p w:rsidR="0067005D" w:rsidRPr="00B3163A" w:rsidRDefault="0067005D" w:rsidP="0067005D">
      <w:pPr>
        <w:rPr>
          <w:szCs w:val="21"/>
        </w:rPr>
      </w:pPr>
    </w:p>
    <w:p w:rsidR="0067005D" w:rsidRPr="00B3163A" w:rsidRDefault="0067005D" w:rsidP="0067005D">
      <w:pPr>
        <w:ind w:firstLineChars="100" w:firstLine="211"/>
        <w:rPr>
          <w:b/>
          <w:szCs w:val="21"/>
        </w:rPr>
      </w:pPr>
      <w:r>
        <w:rPr>
          <w:rFonts w:hint="eastAsia"/>
          <w:b/>
          <w:szCs w:val="21"/>
        </w:rPr>
        <w:lastRenderedPageBreak/>
        <w:t>（</w:t>
      </w:r>
      <w:r>
        <w:rPr>
          <w:rFonts w:hint="eastAsia"/>
          <w:b/>
          <w:szCs w:val="21"/>
        </w:rPr>
        <w:t>3</w:t>
      </w:r>
      <w:r w:rsidRPr="00B3163A">
        <w:rPr>
          <w:rFonts w:hint="eastAsia"/>
          <w:b/>
          <w:szCs w:val="21"/>
        </w:rPr>
        <w:t>）政府、国会への働きかけ</w:t>
      </w:r>
    </w:p>
    <w:p w:rsidR="0067005D" w:rsidRPr="00B3163A" w:rsidRDefault="0067005D" w:rsidP="0067005D">
      <w:pPr>
        <w:ind w:leftChars="114" w:left="659" w:hangingChars="200" w:hanging="420"/>
        <w:rPr>
          <w:szCs w:val="21"/>
        </w:rPr>
      </w:pPr>
      <w:r w:rsidRPr="00B3163A">
        <w:rPr>
          <w:rFonts w:hint="eastAsia"/>
          <w:szCs w:val="21"/>
        </w:rPr>
        <w:t xml:space="preserve">　①</w:t>
      </w:r>
      <w:r>
        <w:rPr>
          <w:rFonts w:hint="eastAsia"/>
          <w:szCs w:val="21"/>
        </w:rPr>
        <w:t>文化芸術基本法に基づく「文化芸術推進基本計画」を活用して、</w:t>
      </w:r>
      <w:r w:rsidRPr="00B3163A">
        <w:rPr>
          <w:rFonts w:hint="eastAsia"/>
          <w:szCs w:val="21"/>
        </w:rPr>
        <w:t>実演芸術団体の理念に沿った自主的な活動を助成する助成制度に改革する活動を行う。</w:t>
      </w:r>
    </w:p>
    <w:p w:rsidR="0067005D" w:rsidRPr="00B3163A" w:rsidRDefault="0067005D" w:rsidP="0067005D">
      <w:pPr>
        <w:ind w:leftChars="114" w:left="869" w:hangingChars="300" w:hanging="630"/>
        <w:rPr>
          <w:szCs w:val="21"/>
        </w:rPr>
      </w:pPr>
      <w:r w:rsidRPr="00B3163A">
        <w:rPr>
          <w:rFonts w:hint="eastAsia"/>
          <w:szCs w:val="21"/>
        </w:rPr>
        <w:t xml:space="preserve">　　・多様、多彩な創造活動を促すために、芸術分野の特徴に沿った助成制度を開発し、助成予算の充実を目指す。</w:t>
      </w:r>
    </w:p>
    <w:p w:rsidR="0067005D" w:rsidRPr="00B3163A" w:rsidRDefault="0067005D" w:rsidP="0067005D">
      <w:pPr>
        <w:ind w:leftChars="114" w:left="869" w:hangingChars="300" w:hanging="630"/>
        <w:rPr>
          <w:szCs w:val="21"/>
        </w:rPr>
      </w:pPr>
      <w:r w:rsidRPr="00B3163A">
        <w:rPr>
          <w:rFonts w:hint="eastAsia"/>
          <w:szCs w:val="21"/>
        </w:rPr>
        <w:t xml:space="preserve">　②文化芸術の振興を国家戦略の基本に位置づけ「文化芸術立国」の実現に向けて「文化省」の創設を求める活動を行う。</w:t>
      </w:r>
    </w:p>
    <w:p w:rsidR="0067005D" w:rsidRPr="00B3163A" w:rsidRDefault="0067005D" w:rsidP="0067005D">
      <w:pPr>
        <w:ind w:leftChars="111" w:left="815" w:hangingChars="277" w:hanging="582"/>
        <w:rPr>
          <w:szCs w:val="21"/>
        </w:rPr>
      </w:pPr>
      <w:r w:rsidRPr="00B3163A">
        <w:rPr>
          <w:rFonts w:hint="eastAsia"/>
          <w:szCs w:val="21"/>
        </w:rPr>
        <w:t xml:space="preserve">　　・世界に誇れる文化芸術を国民が楽しむ基盤を整え、成長を促し、世界に発信するため、内閣にあって主導性を発揮して文化関係施策の格段の充実・強化を図ることを担う「文化省」の設置を求め、我が国の文化芸術の価値を高めことを目指す。</w:t>
      </w:r>
    </w:p>
    <w:p w:rsidR="0067005D" w:rsidRPr="00B3163A" w:rsidRDefault="0067005D" w:rsidP="0067005D">
      <w:pPr>
        <w:ind w:leftChars="111" w:left="815" w:hangingChars="277" w:hanging="582"/>
        <w:rPr>
          <w:szCs w:val="21"/>
        </w:rPr>
      </w:pPr>
      <w:r>
        <w:rPr>
          <w:rFonts w:hint="eastAsia"/>
          <w:szCs w:val="21"/>
        </w:rPr>
        <w:t xml:space="preserve">　③</w:t>
      </w:r>
      <w:r w:rsidRPr="00B3163A">
        <w:rPr>
          <w:rFonts w:hint="eastAsia"/>
          <w:szCs w:val="21"/>
        </w:rPr>
        <w:t>新公益法人制度について一部改正を求める活動を</w:t>
      </w:r>
      <w:r>
        <w:rPr>
          <w:rFonts w:hint="eastAsia"/>
          <w:szCs w:val="21"/>
        </w:rPr>
        <w:t>引き続き</w:t>
      </w:r>
      <w:r w:rsidRPr="00B3163A">
        <w:rPr>
          <w:rFonts w:hint="eastAsia"/>
          <w:szCs w:val="21"/>
        </w:rPr>
        <w:t>行う。</w:t>
      </w:r>
    </w:p>
    <w:p w:rsidR="0067005D" w:rsidRPr="00B3163A" w:rsidRDefault="0067005D" w:rsidP="0067005D">
      <w:pPr>
        <w:ind w:leftChars="111" w:left="815" w:hangingChars="277" w:hanging="582"/>
        <w:rPr>
          <w:szCs w:val="21"/>
        </w:rPr>
      </w:pPr>
      <w:r w:rsidRPr="00B3163A">
        <w:rPr>
          <w:rFonts w:hint="eastAsia"/>
          <w:szCs w:val="21"/>
        </w:rPr>
        <w:t xml:space="preserve">　　・「一般財団法人は二期連続して純資産が３００万円未満になったときは解散。」</w:t>
      </w:r>
    </w:p>
    <w:p w:rsidR="0067005D" w:rsidRPr="00B3163A" w:rsidRDefault="0067005D" w:rsidP="0067005D">
      <w:pPr>
        <w:ind w:leftChars="111" w:left="815" w:hangingChars="277" w:hanging="582"/>
        <w:rPr>
          <w:szCs w:val="21"/>
        </w:rPr>
      </w:pPr>
      <w:r w:rsidRPr="00B3163A">
        <w:rPr>
          <w:rFonts w:hint="eastAsia"/>
          <w:szCs w:val="21"/>
        </w:rPr>
        <w:t xml:space="preserve">　　　とする法律の改正を求める。</w:t>
      </w:r>
    </w:p>
    <w:p w:rsidR="0067005D" w:rsidRPr="00B3163A" w:rsidRDefault="0067005D" w:rsidP="0067005D">
      <w:pPr>
        <w:ind w:leftChars="111" w:left="815" w:hangingChars="277" w:hanging="582"/>
        <w:rPr>
          <w:szCs w:val="21"/>
        </w:rPr>
      </w:pPr>
      <w:r w:rsidRPr="00B3163A">
        <w:rPr>
          <w:rFonts w:hint="eastAsia"/>
          <w:szCs w:val="21"/>
        </w:rPr>
        <w:t xml:space="preserve">　　・「収支相償の原則」の見直しを求める。</w:t>
      </w:r>
    </w:p>
    <w:p w:rsidR="0067005D" w:rsidRPr="00B3163A" w:rsidRDefault="0067005D" w:rsidP="0067005D">
      <w:pPr>
        <w:ind w:leftChars="111" w:left="815" w:hangingChars="277" w:hanging="582"/>
        <w:rPr>
          <w:szCs w:val="21"/>
        </w:rPr>
      </w:pPr>
      <w:r>
        <w:rPr>
          <w:rFonts w:hint="eastAsia"/>
          <w:szCs w:val="21"/>
        </w:rPr>
        <w:t xml:space="preserve">　④</w:t>
      </w:r>
      <w:r w:rsidRPr="00B3163A">
        <w:rPr>
          <w:rFonts w:hint="eastAsia"/>
          <w:szCs w:val="21"/>
        </w:rPr>
        <w:t>税制改正の要望を引続き行う。</w:t>
      </w:r>
    </w:p>
    <w:p w:rsidR="0067005D" w:rsidRPr="00B3163A" w:rsidRDefault="0067005D" w:rsidP="0067005D">
      <w:pPr>
        <w:ind w:leftChars="111" w:left="815" w:hangingChars="277" w:hanging="582"/>
        <w:rPr>
          <w:szCs w:val="21"/>
        </w:rPr>
      </w:pPr>
      <w:r w:rsidRPr="00B3163A">
        <w:rPr>
          <w:rFonts w:hint="eastAsia"/>
          <w:szCs w:val="21"/>
        </w:rPr>
        <w:t xml:space="preserve">　　・「税額控除制度」のＰＳＴ（パブリックサポートテスト）要件の撤廃を求める。</w:t>
      </w:r>
    </w:p>
    <w:p w:rsidR="0067005D" w:rsidRPr="00B3163A" w:rsidRDefault="0067005D" w:rsidP="0067005D">
      <w:pPr>
        <w:ind w:leftChars="111" w:left="815" w:hangingChars="277" w:hanging="582"/>
        <w:rPr>
          <w:szCs w:val="21"/>
        </w:rPr>
      </w:pPr>
      <w:r w:rsidRPr="00B3163A">
        <w:rPr>
          <w:rFonts w:hint="eastAsia"/>
          <w:szCs w:val="21"/>
        </w:rPr>
        <w:t xml:space="preserve">　　・寄附金控除の年末調整の対象化を求める。</w:t>
      </w:r>
    </w:p>
    <w:p w:rsidR="0067005D" w:rsidRDefault="0067005D" w:rsidP="0067005D">
      <w:pPr>
        <w:ind w:leftChars="114" w:left="869" w:hangingChars="300" w:hanging="630"/>
        <w:rPr>
          <w:szCs w:val="21"/>
        </w:rPr>
      </w:pPr>
    </w:p>
    <w:p w:rsidR="0067005D" w:rsidRPr="00B3163A" w:rsidRDefault="0067005D" w:rsidP="0067005D">
      <w:pPr>
        <w:ind w:leftChars="114" w:left="869" w:hangingChars="300" w:hanging="630"/>
        <w:rPr>
          <w:szCs w:val="21"/>
        </w:rPr>
      </w:pPr>
    </w:p>
    <w:p w:rsidR="0067005D" w:rsidRPr="00B3163A" w:rsidRDefault="0067005D" w:rsidP="0067005D">
      <w:pPr>
        <w:ind w:firstLineChars="100" w:firstLine="211"/>
        <w:rPr>
          <w:b/>
          <w:szCs w:val="21"/>
        </w:rPr>
      </w:pPr>
      <w:r>
        <w:rPr>
          <w:rFonts w:hint="eastAsia"/>
          <w:b/>
          <w:szCs w:val="21"/>
        </w:rPr>
        <w:t>（</w:t>
      </w:r>
      <w:r>
        <w:rPr>
          <w:rFonts w:hint="eastAsia"/>
          <w:b/>
          <w:szCs w:val="21"/>
        </w:rPr>
        <w:t>4</w:t>
      </w:r>
      <w:r w:rsidRPr="00B3163A">
        <w:rPr>
          <w:rFonts w:hint="eastAsia"/>
          <w:b/>
          <w:szCs w:val="21"/>
        </w:rPr>
        <w:t>）他の実演芸術団体等との連携</w:t>
      </w:r>
    </w:p>
    <w:p w:rsidR="0067005D" w:rsidRPr="00B3163A" w:rsidRDefault="0067005D" w:rsidP="0067005D">
      <w:pPr>
        <w:ind w:leftChars="115" w:left="452" w:hangingChars="100" w:hanging="211"/>
        <w:rPr>
          <w:szCs w:val="21"/>
        </w:rPr>
      </w:pPr>
      <w:r w:rsidRPr="00B3163A">
        <w:rPr>
          <w:rFonts w:hint="eastAsia"/>
          <w:b/>
          <w:szCs w:val="21"/>
        </w:rPr>
        <w:t xml:space="preserve">　</w:t>
      </w:r>
      <w:r w:rsidRPr="00B3163A">
        <w:rPr>
          <w:rFonts w:hint="eastAsia"/>
          <w:szCs w:val="21"/>
        </w:rPr>
        <w:t>芸術家会議、日本芸能実演家団体協議会（芸団協）、文化芸術推進フォーラムの一員として他の芸術団体や全国公立文化施設協会（公文協）などとも連携を図り、健全な文化芸術活動やオーケストラ運営ができる環境整備と充実に努める。また、アマチュア・オーケストラとの連携を図り、オーケストラの一層の裾野拡大に努める。</w:t>
      </w:r>
    </w:p>
    <w:p w:rsidR="0067005D" w:rsidRPr="00B3163A" w:rsidRDefault="0067005D" w:rsidP="0067005D">
      <w:pPr>
        <w:ind w:leftChars="115" w:left="451" w:hangingChars="100" w:hanging="210"/>
        <w:rPr>
          <w:szCs w:val="21"/>
        </w:rPr>
      </w:pPr>
    </w:p>
    <w:p w:rsidR="0067005D" w:rsidRPr="00B3163A" w:rsidRDefault="0067005D" w:rsidP="0067005D">
      <w:pPr>
        <w:ind w:leftChars="115" w:left="452" w:hangingChars="100" w:hanging="211"/>
        <w:rPr>
          <w:b/>
          <w:szCs w:val="21"/>
        </w:rPr>
      </w:pPr>
      <w:r>
        <w:rPr>
          <w:rFonts w:hint="eastAsia"/>
          <w:b/>
          <w:szCs w:val="21"/>
        </w:rPr>
        <w:t>（</w:t>
      </w:r>
      <w:r>
        <w:rPr>
          <w:rFonts w:hint="eastAsia"/>
          <w:b/>
          <w:szCs w:val="21"/>
        </w:rPr>
        <w:t>5</w:t>
      </w:r>
      <w:r w:rsidRPr="00B3163A">
        <w:rPr>
          <w:rFonts w:hint="eastAsia"/>
          <w:b/>
          <w:szCs w:val="21"/>
        </w:rPr>
        <w:t>）その他</w:t>
      </w:r>
    </w:p>
    <w:p w:rsidR="0067005D" w:rsidRPr="00B3163A" w:rsidRDefault="0067005D" w:rsidP="0067005D">
      <w:pPr>
        <w:ind w:leftChars="115" w:left="452" w:hangingChars="100" w:hanging="211"/>
        <w:rPr>
          <w:szCs w:val="21"/>
        </w:rPr>
      </w:pPr>
      <w:r w:rsidRPr="00B3163A">
        <w:rPr>
          <w:rFonts w:hint="eastAsia"/>
          <w:b/>
          <w:szCs w:val="21"/>
        </w:rPr>
        <w:t xml:space="preserve">　</w:t>
      </w:r>
      <w:r w:rsidRPr="00B3163A">
        <w:rPr>
          <w:rFonts w:hint="eastAsia"/>
          <w:szCs w:val="21"/>
        </w:rPr>
        <w:t>実演芸術の価値と魅力をより多彩に発信されるよう、新聞、放送などをはじめとする各種マスメディアの活用に努める。</w:t>
      </w:r>
    </w:p>
    <w:p w:rsidR="0067005D" w:rsidRDefault="0067005D" w:rsidP="0067005D">
      <w:pPr>
        <w:ind w:leftChars="115" w:left="451" w:hangingChars="100" w:hanging="210"/>
        <w:rPr>
          <w:szCs w:val="21"/>
        </w:rPr>
      </w:pPr>
      <w:r w:rsidRPr="00B3163A">
        <w:rPr>
          <w:rFonts w:hint="eastAsia"/>
          <w:szCs w:val="21"/>
        </w:rPr>
        <w:t xml:space="preserve">　ホームページの内容を定期的に更新し、メンテナンスも併せて行い利用者の増加を目指す。</w:t>
      </w:r>
    </w:p>
    <w:p w:rsidR="0067005D" w:rsidRPr="00B3163A" w:rsidRDefault="0067005D" w:rsidP="0067005D">
      <w:pPr>
        <w:ind w:leftChars="115" w:left="451" w:hangingChars="100" w:hanging="210"/>
        <w:rPr>
          <w:szCs w:val="21"/>
        </w:rPr>
      </w:pPr>
      <w:r>
        <w:rPr>
          <w:rFonts w:hint="eastAsia"/>
          <w:szCs w:val="21"/>
        </w:rPr>
        <w:t xml:space="preserve">　また、海外のクラシック専用サイトに加盟オーケストラの演奏会情報を掲載する。</w:t>
      </w:r>
    </w:p>
    <w:p w:rsidR="0067005D" w:rsidRPr="00B3163A" w:rsidRDefault="0067005D" w:rsidP="0067005D">
      <w:pPr>
        <w:rPr>
          <w:szCs w:val="21"/>
        </w:rPr>
      </w:pPr>
    </w:p>
    <w:p w:rsidR="0067005D" w:rsidRPr="00B3163A" w:rsidRDefault="0067005D" w:rsidP="0067005D">
      <w:pPr>
        <w:rPr>
          <w:b/>
          <w:szCs w:val="21"/>
        </w:rPr>
      </w:pPr>
      <w:r w:rsidRPr="00B3163A">
        <w:rPr>
          <w:rFonts w:hint="eastAsia"/>
          <w:b/>
          <w:szCs w:val="21"/>
        </w:rPr>
        <w:t>６．その他の事業（相互扶助等事業）</w:t>
      </w:r>
    </w:p>
    <w:p w:rsidR="0067005D" w:rsidRPr="00B3163A" w:rsidRDefault="0067005D" w:rsidP="0067005D">
      <w:pPr>
        <w:ind w:left="420" w:hangingChars="200" w:hanging="420"/>
        <w:rPr>
          <w:szCs w:val="21"/>
        </w:rPr>
      </w:pPr>
      <w:r w:rsidRPr="00B3163A">
        <w:rPr>
          <w:rFonts w:hint="eastAsia"/>
          <w:szCs w:val="21"/>
        </w:rPr>
        <w:t xml:space="preserve">　</w:t>
      </w:r>
      <w:r>
        <w:rPr>
          <w:rFonts w:hint="eastAsia"/>
          <w:b/>
          <w:szCs w:val="21"/>
        </w:rPr>
        <w:t>（</w:t>
      </w:r>
      <w:r>
        <w:rPr>
          <w:rFonts w:hint="eastAsia"/>
          <w:b/>
          <w:szCs w:val="21"/>
        </w:rPr>
        <w:t>1</w:t>
      </w:r>
      <w:r w:rsidRPr="00B3163A">
        <w:rPr>
          <w:rFonts w:hint="eastAsia"/>
          <w:b/>
          <w:szCs w:val="21"/>
        </w:rPr>
        <w:t>）著作権代行事業</w:t>
      </w:r>
    </w:p>
    <w:p w:rsidR="0067005D" w:rsidRPr="00B3163A" w:rsidRDefault="0067005D" w:rsidP="0067005D">
      <w:pPr>
        <w:ind w:leftChars="200" w:left="420"/>
        <w:rPr>
          <w:szCs w:val="21"/>
        </w:rPr>
      </w:pPr>
      <w:r w:rsidRPr="00B3163A">
        <w:rPr>
          <w:rFonts w:hint="eastAsia"/>
          <w:szCs w:val="21"/>
        </w:rPr>
        <w:t>一般社団法人日本音楽著作権協会（</w:t>
      </w:r>
      <w:r w:rsidRPr="00B3163A">
        <w:rPr>
          <w:rFonts w:hint="eastAsia"/>
          <w:szCs w:val="21"/>
        </w:rPr>
        <w:t>JASRAC</w:t>
      </w:r>
      <w:r w:rsidRPr="00B3163A">
        <w:rPr>
          <w:rFonts w:hint="eastAsia"/>
          <w:szCs w:val="21"/>
        </w:rPr>
        <w:t>）との協定による、加盟オーケストラの使用する管理著作物の包括的申請と使用料の一括徴収と支払を行う。</w:t>
      </w:r>
    </w:p>
    <w:p w:rsidR="0067005D" w:rsidRPr="00B3163A" w:rsidRDefault="0067005D" w:rsidP="0067005D">
      <w:pPr>
        <w:ind w:left="420" w:hangingChars="200" w:hanging="420"/>
        <w:rPr>
          <w:b/>
          <w:szCs w:val="21"/>
        </w:rPr>
      </w:pPr>
      <w:r w:rsidRPr="00B3163A">
        <w:rPr>
          <w:rFonts w:hint="eastAsia"/>
          <w:szCs w:val="21"/>
        </w:rPr>
        <w:lastRenderedPageBreak/>
        <w:t xml:space="preserve">　</w:t>
      </w:r>
      <w:r>
        <w:rPr>
          <w:rFonts w:hint="eastAsia"/>
          <w:b/>
          <w:szCs w:val="21"/>
        </w:rPr>
        <w:t>（</w:t>
      </w:r>
      <w:r>
        <w:rPr>
          <w:rFonts w:hint="eastAsia"/>
          <w:b/>
          <w:szCs w:val="21"/>
        </w:rPr>
        <w:t>2</w:t>
      </w:r>
      <w:r w:rsidRPr="00B3163A">
        <w:rPr>
          <w:rFonts w:hint="eastAsia"/>
          <w:b/>
          <w:szCs w:val="21"/>
        </w:rPr>
        <w:t>）共同広告事業</w:t>
      </w:r>
    </w:p>
    <w:p w:rsidR="0067005D" w:rsidRDefault="0067005D" w:rsidP="0067005D">
      <w:pPr>
        <w:ind w:left="420" w:hangingChars="200" w:hanging="420"/>
        <w:rPr>
          <w:szCs w:val="21"/>
        </w:rPr>
      </w:pPr>
      <w:r>
        <w:rPr>
          <w:rFonts w:hint="eastAsia"/>
          <w:szCs w:val="21"/>
        </w:rPr>
        <w:t xml:space="preserve">　　演奏会の宣伝媒体の利用形態が変わり、利用者がない状態が続いるため、今年度は実施しない。</w:t>
      </w:r>
    </w:p>
    <w:p w:rsidR="0067005D" w:rsidRDefault="0067005D" w:rsidP="0067005D">
      <w:pPr>
        <w:ind w:left="420" w:hangingChars="200" w:hanging="420"/>
        <w:rPr>
          <w:szCs w:val="21"/>
        </w:rPr>
      </w:pPr>
    </w:p>
    <w:p w:rsidR="0067005D" w:rsidRPr="00B3163A" w:rsidRDefault="0067005D" w:rsidP="0067005D">
      <w:pPr>
        <w:ind w:left="420" w:hangingChars="200" w:hanging="420"/>
        <w:rPr>
          <w:b/>
          <w:szCs w:val="21"/>
        </w:rPr>
      </w:pPr>
      <w:r w:rsidRPr="00B3163A">
        <w:rPr>
          <w:rFonts w:hint="eastAsia"/>
          <w:szCs w:val="21"/>
        </w:rPr>
        <w:t xml:space="preserve">　</w:t>
      </w:r>
      <w:r>
        <w:rPr>
          <w:rFonts w:hint="eastAsia"/>
          <w:b/>
          <w:szCs w:val="21"/>
        </w:rPr>
        <w:t>（</w:t>
      </w:r>
      <w:r>
        <w:rPr>
          <w:rFonts w:hint="eastAsia"/>
          <w:b/>
          <w:szCs w:val="21"/>
        </w:rPr>
        <w:t>3</w:t>
      </w:r>
      <w:r w:rsidRPr="00B3163A">
        <w:rPr>
          <w:rFonts w:hint="eastAsia"/>
          <w:b/>
          <w:szCs w:val="21"/>
        </w:rPr>
        <w:t>）互助会事業</w:t>
      </w:r>
    </w:p>
    <w:p w:rsidR="0067005D" w:rsidRDefault="0067005D" w:rsidP="0067005D">
      <w:pPr>
        <w:ind w:left="420" w:hangingChars="200" w:hanging="420"/>
        <w:rPr>
          <w:szCs w:val="21"/>
        </w:rPr>
      </w:pPr>
      <w:r w:rsidRPr="00B3163A">
        <w:rPr>
          <w:rFonts w:hint="eastAsia"/>
          <w:szCs w:val="21"/>
        </w:rPr>
        <w:t xml:space="preserve">　　指揮者・小澤征爾氏、チェロ奏者の故ロストロポーヴィチ氏およびＮＨＫ交響楽団が無料出演したコンサートの収益金を原資に、病気や怪我で３ヶ月以上活躍できない加盟会員に所属する楽員、職員へ無利息での貸付制度による互助事業を行う。</w:t>
      </w:r>
    </w:p>
    <w:p w:rsidR="0067005D" w:rsidRDefault="0067005D" w:rsidP="0067005D">
      <w:pPr>
        <w:ind w:left="420" w:hangingChars="200" w:hanging="420"/>
        <w:rPr>
          <w:szCs w:val="21"/>
        </w:rPr>
      </w:pPr>
      <w:r>
        <w:rPr>
          <w:rFonts w:hint="eastAsia"/>
          <w:szCs w:val="21"/>
        </w:rPr>
        <w:t xml:space="preserve">　　昨年来、全楽団に配布したパンフレットにより利用者の喚起を実施。</w:t>
      </w:r>
    </w:p>
    <w:p w:rsidR="0067005D" w:rsidRDefault="0067005D" w:rsidP="0067005D">
      <w:pPr>
        <w:ind w:left="420" w:hangingChars="200" w:hanging="420"/>
        <w:rPr>
          <w:szCs w:val="21"/>
        </w:rPr>
      </w:pPr>
    </w:p>
    <w:p w:rsidR="0067005D" w:rsidRDefault="0067005D" w:rsidP="0067005D">
      <w:pPr>
        <w:ind w:left="420" w:hangingChars="200" w:hanging="420"/>
        <w:jc w:val="right"/>
        <w:rPr>
          <w:szCs w:val="21"/>
        </w:rPr>
      </w:pPr>
      <w:r>
        <w:rPr>
          <w:rFonts w:hint="eastAsia"/>
          <w:szCs w:val="21"/>
        </w:rPr>
        <w:t xml:space="preserve">　　以　上</w:t>
      </w:r>
    </w:p>
    <w:p w:rsidR="0067005D" w:rsidRDefault="0067005D" w:rsidP="0067005D"/>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67005D" w:rsidRDefault="0067005D" w:rsidP="0067005D">
      <w:pPr>
        <w:spacing w:line="380" w:lineRule="exact"/>
        <w:rPr>
          <w:rFonts w:ascii="ＭＳ 明朝" w:hAnsi="ＭＳ 明朝"/>
          <w:sz w:val="24"/>
        </w:rPr>
      </w:pPr>
    </w:p>
    <w:p w:rsidR="00A2547A" w:rsidRPr="00522FDC" w:rsidRDefault="00A2547A" w:rsidP="00A2547A">
      <w:pPr>
        <w:ind w:left="420" w:hangingChars="200" w:hanging="420"/>
        <w:jc w:val="left"/>
      </w:pPr>
      <w:bookmarkStart w:id="0" w:name="_GoBack"/>
      <w:bookmarkEnd w:id="0"/>
    </w:p>
    <w:sectPr w:rsidR="00A2547A" w:rsidRPr="00522FDC">
      <w:footerReference w:type="default" r:id="rId7"/>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C77C2D" w:rsidRDefault="00C77C2D" w:rsidP="00AB6F9A">
      <w:r>
        <w:separator/>
      </w:r>
    </w:p>
  </w:endnote>
  <w:endnote w:type="continuationSeparator" w:id="0">
    <w:p w:rsidR="00C77C2D" w:rsidRDefault="00C77C2D" w:rsidP="00AB6F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HG創英角ｺﾞｼｯｸUB">
    <w:panose1 w:val="020B0909000000000000"/>
    <w:charset w:val="80"/>
    <w:family w:val="modern"/>
    <w:pitch w:val="fixed"/>
    <w:sig w:usb0="E00002FF" w:usb1="6AC7FDFB" w:usb2="00000012" w:usb3="00000000" w:csb0="0002009F" w:csb1="00000000"/>
  </w:font>
  <w:font w:name="HGP創英角ｺﾞｼｯｸUB">
    <w:panose1 w:val="020B0900000000000000"/>
    <w:charset w:val="80"/>
    <w:family w:val="modern"/>
    <w:pitch w:val="variable"/>
    <w:sig w:usb0="E00002FF" w:usb1="6AC7FDFB" w:usb2="00000012" w:usb3="00000000" w:csb0="0002009F" w:csb1="00000000"/>
  </w:font>
  <w:font w:name="Calibri">
    <w:panose1 w:val="020F0502020204030204"/>
    <w:charset w:val="00"/>
    <w:family w:val="swiss"/>
    <w:pitch w:val="variable"/>
    <w:sig w:usb0="E0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321426214"/>
      <w:docPartObj>
        <w:docPartGallery w:val="Page Numbers (Bottom of Page)"/>
        <w:docPartUnique/>
      </w:docPartObj>
    </w:sdtPr>
    <w:sdtEndPr/>
    <w:sdtContent>
      <w:p w:rsidR="001B6D6C" w:rsidRDefault="001B6D6C">
        <w:pPr>
          <w:pStyle w:val="a5"/>
          <w:jc w:val="center"/>
        </w:pPr>
        <w:r>
          <w:fldChar w:fldCharType="begin"/>
        </w:r>
        <w:r>
          <w:instrText>PAGE   \* MERGEFORMAT</w:instrText>
        </w:r>
        <w:r>
          <w:fldChar w:fldCharType="separate"/>
        </w:r>
        <w:r>
          <w:rPr>
            <w:lang w:val="ja-JP"/>
          </w:rPr>
          <w:t>2</w:t>
        </w:r>
        <w:r>
          <w:fldChar w:fldCharType="end"/>
        </w:r>
      </w:p>
    </w:sdtContent>
  </w:sdt>
  <w:p w:rsidR="001B6D6C" w:rsidRDefault="001B6D6C">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C77C2D" w:rsidRDefault="00C77C2D" w:rsidP="00AB6F9A">
      <w:r>
        <w:separator/>
      </w:r>
    </w:p>
  </w:footnote>
  <w:footnote w:type="continuationSeparator" w:id="0">
    <w:p w:rsidR="00C77C2D" w:rsidRDefault="00C77C2D" w:rsidP="00AB6F9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73DFB"/>
    <w:multiLevelType w:val="hybridMultilevel"/>
    <w:tmpl w:val="3D0A18E8"/>
    <w:lvl w:ilvl="0" w:tplc="5D86746E">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E7AE4"/>
    <w:rsid w:val="000168E1"/>
    <w:rsid w:val="000B65FD"/>
    <w:rsid w:val="00100CD9"/>
    <w:rsid w:val="001B6D6C"/>
    <w:rsid w:val="002532BF"/>
    <w:rsid w:val="002E4E4E"/>
    <w:rsid w:val="0033509A"/>
    <w:rsid w:val="00374C9C"/>
    <w:rsid w:val="003F77CD"/>
    <w:rsid w:val="00454C40"/>
    <w:rsid w:val="004E7AE4"/>
    <w:rsid w:val="005564E0"/>
    <w:rsid w:val="00584C39"/>
    <w:rsid w:val="00651D38"/>
    <w:rsid w:val="00653423"/>
    <w:rsid w:val="0067005D"/>
    <w:rsid w:val="006846A5"/>
    <w:rsid w:val="00885885"/>
    <w:rsid w:val="00A2547A"/>
    <w:rsid w:val="00A73611"/>
    <w:rsid w:val="00AB6F9A"/>
    <w:rsid w:val="00AE1B8B"/>
    <w:rsid w:val="00AE74C7"/>
    <w:rsid w:val="00AF1118"/>
    <w:rsid w:val="00B46E61"/>
    <w:rsid w:val="00BB3881"/>
    <w:rsid w:val="00BF24AB"/>
    <w:rsid w:val="00C53226"/>
    <w:rsid w:val="00C77C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5C4D6FD0"/>
  <w15:chartTrackingRefBased/>
  <w15:docId w15:val="{8AA0D07A-3E67-4AA2-9334-A84282F854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E7AE4"/>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B6F9A"/>
    <w:pPr>
      <w:tabs>
        <w:tab w:val="center" w:pos="4252"/>
        <w:tab w:val="right" w:pos="8504"/>
      </w:tabs>
      <w:snapToGrid w:val="0"/>
    </w:pPr>
  </w:style>
  <w:style w:type="character" w:customStyle="1" w:styleId="a4">
    <w:name w:val="ヘッダー (文字)"/>
    <w:basedOn w:val="a0"/>
    <w:link w:val="a3"/>
    <w:uiPriority w:val="99"/>
    <w:rsid w:val="00AB6F9A"/>
    <w:rPr>
      <w:rFonts w:ascii="Century" w:eastAsia="ＭＳ 明朝" w:hAnsi="Century" w:cs="Times New Roman"/>
      <w:szCs w:val="24"/>
    </w:rPr>
  </w:style>
  <w:style w:type="paragraph" w:styleId="a5">
    <w:name w:val="footer"/>
    <w:basedOn w:val="a"/>
    <w:link w:val="a6"/>
    <w:uiPriority w:val="99"/>
    <w:unhideWhenUsed/>
    <w:rsid w:val="00AB6F9A"/>
    <w:pPr>
      <w:tabs>
        <w:tab w:val="center" w:pos="4252"/>
        <w:tab w:val="right" w:pos="8504"/>
      </w:tabs>
      <w:snapToGrid w:val="0"/>
    </w:pPr>
  </w:style>
  <w:style w:type="character" w:customStyle="1" w:styleId="a6">
    <w:name w:val="フッター (文字)"/>
    <w:basedOn w:val="a0"/>
    <w:link w:val="a5"/>
    <w:uiPriority w:val="99"/>
    <w:rsid w:val="00AB6F9A"/>
    <w:rPr>
      <w:rFonts w:ascii="Century" w:eastAsia="ＭＳ 明朝" w:hAnsi="Century" w:cs="Times New Roman"/>
      <w:szCs w:val="24"/>
    </w:rPr>
  </w:style>
  <w:style w:type="paragraph" w:styleId="a7">
    <w:name w:val="Balloon Text"/>
    <w:basedOn w:val="a"/>
    <w:link w:val="a8"/>
    <w:uiPriority w:val="99"/>
    <w:semiHidden/>
    <w:unhideWhenUsed/>
    <w:rsid w:val="000168E1"/>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0168E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5722722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596</Words>
  <Characters>3401</Characters>
  <Application>Microsoft Office Word</Application>
  <DocSecurity>0</DocSecurity>
  <Lines>28</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ajs02</dc:creator>
  <cp:keywords/>
  <dc:description/>
  <cp:lastModifiedBy>ajs04</cp:lastModifiedBy>
  <cp:revision>3</cp:revision>
  <dcterms:created xsi:type="dcterms:W3CDTF">2019-05-22T08:56:00Z</dcterms:created>
  <dcterms:modified xsi:type="dcterms:W3CDTF">2019-05-22T08:57:00Z</dcterms:modified>
</cp:coreProperties>
</file>